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09D3" w14:textId="72D067F6" w:rsidR="0058470B" w:rsidRPr="00780BAC" w:rsidRDefault="009A2800" w:rsidP="00974DD9">
      <w:pPr>
        <w:spacing w:line="240" w:lineRule="auto"/>
        <w:contextualSpacing/>
        <w:rPr>
          <w:b/>
          <w:sz w:val="28"/>
          <w:szCs w:val="28"/>
        </w:rPr>
      </w:pPr>
      <w:r w:rsidRPr="00780BAC">
        <w:rPr>
          <w:b/>
          <w:sz w:val="28"/>
          <w:szCs w:val="28"/>
        </w:rPr>
        <w:t>FA</w:t>
      </w:r>
      <w:r w:rsidR="00780BAC">
        <w:rPr>
          <w:b/>
          <w:sz w:val="28"/>
          <w:szCs w:val="28"/>
        </w:rPr>
        <w:t xml:space="preserve"> </w:t>
      </w:r>
      <w:r w:rsidR="003F740A" w:rsidRPr="00780BAC">
        <w:rPr>
          <w:b/>
          <w:sz w:val="28"/>
          <w:szCs w:val="28"/>
        </w:rPr>
        <w:t>261X</w:t>
      </w:r>
      <w:r w:rsidR="00256111" w:rsidRPr="00780BAC">
        <w:rPr>
          <w:b/>
          <w:sz w:val="28"/>
          <w:szCs w:val="28"/>
        </w:rPr>
        <w:t xml:space="preserve">: </w:t>
      </w:r>
      <w:r w:rsidR="00CF355F" w:rsidRPr="00780BAC">
        <w:rPr>
          <w:b/>
          <w:sz w:val="28"/>
          <w:szCs w:val="28"/>
        </w:rPr>
        <w:t>Survey of Asian</w:t>
      </w:r>
      <w:r w:rsidR="003B5215" w:rsidRPr="00780BAC">
        <w:rPr>
          <w:b/>
          <w:sz w:val="28"/>
          <w:szCs w:val="28"/>
        </w:rPr>
        <w:t xml:space="preserve"> Art: India, China, and Japan</w:t>
      </w:r>
      <w:r w:rsidR="003B5215" w:rsidRPr="00780BAC">
        <w:rPr>
          <w:b/>
          <w:sz w:val="28"/>
          <w:szCs w:val="28"/>
        </w:rPr>
        <w:tab/>
        <w:t xml:space="preserve">   </w:t>
      </w:r>
      <w:r w:rsidR="00974DD9" w:rsidRPr="00780BAC">
        <w:rPr>
          <w:b/>
          <w:sz w:val="28"/>
          <w:szCs w:val="28"/>
        </w:rPr>
        <w:tab/>
      </w:r>
      <w:r w:rsidR="00780BAC">
        <w:rPr>
          <w:b/>
          <w:sz w:val="28"/>
          <w:szCs w:val="28"/>
        </w:rPr>
        <w:t xml:space="preserve">          </w:t>
      </w:r>
      <w:r w:rsidR="0028040B" w:rsidRPr="00780BAC">
        <w:rPr>
          <w:b/>
          <w:sz w:val="28"/>
          <w:szCs w:val="28"/>
        </w:rPr>
        <w:t xml:space="preserve">  </w:t>
      </w:r>
      <w:r w:rsidR="00780BAC">
        <w:rPr>
          <w:b/>
          <w:sz w:val="28"/>
          <w:szCs w:val="28"/>
        </w:rPr>
        <w:t>Virginia Military Institute</w:t>
      </w:r>
      <w:r w:rsidR="009C7C8F" w:rsidRPr="00780BAC">
        <w:rPr>
          <w:b/>
          <w:sz w:val="28"/>
          <w:szCs w:val="28"/>
        </w:rPr>
        <w:t xml:space="preserve"> </w:t>
      </w:r>
    </w:p>
    <w:p w14:paraId="5297C775" w14:textId="4A07654F" w:rsidR="0058470B" w:rsidRPr="00780BAC" w:rsidRDefault="0058470B" w:rsidP="00974DD9">
      <w:pPr>
        <w:spacing w:line="240" w:lineRule="auto"/>
        <w:contextualSpacing/>
        <w:rPr>
          <w:b/>
          <w:sz w:val="28"/>
          <w:szCs w:val="28"/>
        </w:rPr>
      </w:pPr>
      <w:r w:rsidRPr="00780BAC">
        <w:rPr>
          <w:b/>
          <w:sz w:val="28"/>
          <w:szCs w:val="28"/>
        </w:rPr>
        <w:t>Dep</w:t>
      </w:r>
      <w:r w:rsidR="00780BAC">
        <w:rPr>
          <w:b/>
          <w:sz w:val="28"/>
          <w:szCs w:val="28"/>
        </w:rPr>
        <w:t>artment</w:t>
      </w:r>
      <w:r w:rsidRPr="00780BAC">
        <w:rPr>
          <w:b/>
          <w:sz w:val="28"/>
          <w:szCs w:val="28"/>
        </w:rPr>
        <w:t xml:space="preserve"> of English and Fine Arts</w:t>
      </w:r>
      <w:r w:rsidR="00780BAC">
        <w:rPr>
          <w:b/>
          <w:sz w:val="28"/>
          <w:szCs w:val="28"/>
        </w:rPr>
        <w:tab/>
      </w:r>
      <w:r w:rsidR="00780BAC">
        <w:rPr>
          <w:b/>
          <w:sz w:val="28"/>
          <w:szCs w:val="28"/>
        </w:rPr>
        <w:tab/>
        <w:t xml:space="preserve">                                                                       Spring 2013</w:t>
      </w:r>
    </w:p>
    <w:p w14:paraId="23CBAB3F" w14:textId="351B4B4F" w:rsidR="0058470B" w:rsidRPr="00780BAC" w:rsidRDefault="0058470B" w:rsidP="00974DD9">
      <w:pPr>
        <w:spacing w:line="240" w:lineRule="auto"/>
        <w:contextualSpacing/>
        <w:rPr>
          <w:b/>
          <w:sz w:val="28"/>
          <w:szCs w:val="28"/>
        </w:rPr>
      </w:pPr>
      <w:r w:rsidRPr="00780BAC">
        <w:rPr>
          <w:b/>
          <w:sz w:val="28"/>
          <w:szCs w:val="28"/>
        </w:rPr>
        <w:t xml:space="preserve">MWF </w:t>
      </w:r>
      <w:r w:rsidR="0028040B" w:rsidRPr="00780BAC">
        <w:rPr>
          <w:b/>
          <w:sz w:val="28"/>
          <w:szCs w:val="28"/>
        </w:rPr>
        <w:t>09</w:t>
      </w:r>
      <w:r w:rsidR="003B5215" w:rsidRPr="00780BAC">
        <w:rPr>
          <w:b/>
          <w:sz w:val="28"/>
          <w:szCs w:val="28"/>
        </w:rPr>
        <w:t>00-</w:t>
      </w:r>
      <w:proofErr w:type="gramStart"/>
      <w:r w:rsidR="0028040B" w:rsidRPr="00780BAC">
        <w:rPr>
          <w:b/>
          <w:sz w:val="28"/>
          <w:szCs w:val="28"/>
        </w:rPr>
        <w:t>09</w:t>
      </w:r>
      <w:r w:rsidR="003B5215" w:rsidRPr="00780BAC">
        <w:rPr>
          <w:b/>
          <w:sz w:val="28"/>
          <w:szCs w:val="28"/>
        </w:rPr>
        <w:t>50</w:t>
      </w:r>
      <w:r w:rsidRPr="00780BAC">
        <w:rPr>
          <w:b/>
          <w:sz w:val="28"/>
          <w:szCs w:val="28"/>
        </w:rPr>
        <w:t xml:space="preserve">  Scott</w:t>
      </w:r>
      <w:proofErr w:type="gramEnd"/>
      <w:r w:rsidRPr="00780BAC">
        <w:rPr>
          <w:b/>
          <w:sz w:val="28"/>
          <w:szCs w:val="28"/>
        </w:rPr>
        <w:t xml:space="preserve"> Shipp Hall 215</w:t>
      </w:r>
      <w:r w:rsidRPr="00780BAC">
        <w:rPr>
          <w:sz w:val="28"/>
          <w:szCs w:val="28"/>
        </w:rPr>
        <w:tab/>
      </w:r>
      <w:r w:rsidR="003B5215" w:rsidRPr="00780BAC">
        <w:rPr>
          <w:b/>
          <w:sz w:val="28"/>
          <w:szCs w:val="28"/>
        </w:rPr>
        <w:tab/>
      </w:r>
      <w:r w:rsidR="003B5215" w:rsidRPr="00780BAC">
        <w:rPr>
          <w:b/>
          <w:sz w:val="28"/>
          <w:szCs w:val="28"/>
        </w:rPr>
        <w:tab/>
      </w:r>
      <w:r w:rsidR="003B5215" w:rsidRPr="00780BAC">
        <w:rPr>
          <w:b/>
          <w:sz w:val="28"/>
          <w:szCs w:val="28"/>
        </w:rPr>
        <w:tab/>
      </w:r>
      <w:r w:rsidR="003B5215" w:rsidRPr="00780BAC">
        <w:rPr>
          <w:b/>
          <w:sz w:val="28"/>
          <w:szCs w:val="28"/>
        </w:rPr>
        <w:tab/>
        <w:t xml:space="preserve">   </w:t>
      </w:r>
      <w:r w:rsidR="00780BAC">
        <w:rPr>
          <w:b/>
          <w:sz w:val="28"/>
          <w:szCs w:val="28"/>
        </w:rPr>
        <w:t xml:space="preserve">           </w:t>
      </w:r>
      <w:r w:rsidR="003B5215" w:rsidRPr="00780BAC">
        <w:rPr>
          <w:b/>
          <w:sz w:val="28"/>
          <w:szCs w:val="28"/>
        </w:rPr>
        <w:t>Dr</w:t>
      </w:r>
      <w:r w:rsidR="00974DD9" w:rsidRPr="00780BAC">
        <w:rPr>
          <w:b/>
          <w:sz w:val="28"/>
          <w:szCs w:val="28"/>
        </w:rPr>
        <w:t>. Jenny Ramirez</w:t>
      </w:r>
    </w:p>
    <w:p w14:paraId="57755E43" w14:textId="08DFA27A" w:rsidR="0058470B" w:rsidRPr="00780BAC" w:rsidRDefault="0058470B" w:rsidP="00974DD9">
      <w:pPr>
        <w:spacing w:line="240" w:lineRule="auto"/>
        <w:contextualSpacing/>
        <w:rPr>
          <w:b/>
          <w:sz w:val="28"/>
          <w:szCs w:val="28"/>
        </w:rPr>
      </w:pPr>
      <w:r w:rsidRPr="00780BAC">
        <w:rPr>
          <w:b/>
          <w:sz w:val="28"/>
          <w:szCs w:val="28"/>
        </w:rPr>
        <w:t>Office: Scott</w:t>
      </w:r>
      <w:r w:rsidR="003B5215" w:rsidRPr="00780BAC">
        <w:rPr>
          <w:b/>
          <w:sz w:val="28"/>
          <w:szCs w:val="28"/>
        </w:rPr>
        <w:t xml:space="preserve"> Shipp Hall </w:t>
      </w:r>
      <w:r w:rsidR="00780BAC">
        <w:rPr>
          <w:b/>
          <w:sz w:val="28"/>
          <w:szCs w:val="28"/>
        </w:rPr>
        <w:t>235-A</w:t>
      </w:r>
      <w:r w:rsidR="00780BAC">
        <w:rPr>
          <w:b/>
          <w:sz w:val="28"/>
          <w:szCs w:val="28"/>
        </w:rPr>
        <w:tab/>
        <w:t xml:space="preserve">                                  </w:t>
      </w:r>
      <w:r w:rsidRPr="00780BAC">
        <w:rPr>
          <w:b/>
          <w:sz w:val="28"/>
          <w:szCs w:val="28"/>
        </w:rPr>
        <w:t xml:space="preserve">Office hours: </w:t>
      </w:r>
      <w:r w:rsidR="0028040B" w:rsidRPr="00780BAC">
        <w:rPr>
          <w:b/>
          <w:sz w:val="28"/>
          <w:szCs w:val="28"/>
        </w:rPr>
        <w:t>1000-1100</w:t>
      </w:r>
      <w:r w:rsidRPr="00780BAC">
        <w:rPr>
          <w:b/>
          <w:sz w:val="28"/>
          <w:szCs w:val="28"/>
        </w:rPr>
        <w:t xml:space="preserve"> M</w:t>
      </w:r>
      <w:r w:rsidR="0028040B" w:rsidRPr="00780BAC">
        <w:rPr>
          <w:b/>
          <w:sz w:val="28"/>
          <w:szCs w:val="28"/>
        </w:rPr>
        <w:t>T</w:t>
      </w:r>
      <w:r w:rsidRPr="00780BAC">
        <w:rPr>
          <w:b/>
          <w:sz w:val="28"/>
          <w:szCs w:val="28"/>
        </w:rPr>
        <w:t xml:space="preserve">WF and by </w:t>
      </w:r>
      <w:r w:rsidR="00780BAC">
        <w:rPr>
          <w:b/>
          <w:sz w:val="28"/>
          <w:szCs w:val="28"/>
        </w:rPr>
        <w:t>appt.</w:t>
      </w:r>
    </w:p>
    <w:p w14:paraId="4CAE0A07" w14:textId="640F5714" w:rsidR="0058470B" w:rsidRPr="00780BAC" w:rsidRDefault="0058470B" w:rsidP="0058470B">
      <w:pPr>
        <w:contextualSpacing/>
        <w:rPr>
          <w:b/>
          <w:sz w:val="28"/>
          <w:szCs w:val="28"/>
        </w:rPr>
      </w:pPr>
      <w:r w:rsidRPr="00780BAC">
        <w:rPr>
          <w:b/>
          <w:sz w:val="28"/>
          <w:szCs w:val="28"/>
        </w:rPr>
        <w:t>Phone: 464-7484 (</w:t>
      </w:r>
      <w:r w:rsidR="00780BAC">
        <w:rPr>
          <w:b/>
          <w:sz w:val="28"/>
          <w:szCs w:val="28"/>
        </w:rPr>
        <w:t>O</w:t>
      </w:r>
      <w:r w:rsidR="00004A5B" w:rsidRPr="00780BAC">
        <w:rPr>
          <w:b/>
          <w:sz w:val="28"/>
          <w:szCs w:val="28"/>
        </w:rPr>
        <w:t xml:space="preserve">), </w:t>
      </w:r>
      <w:r w:rsidR="003B5215" w:rsidRPr="00780BAC">
        <w:rPr>
          <w:b/>
          <w:sz w:val="28"/>
          <w:szCs w:val="28"/>
        </w:rPr>
        <w:t>540-456-6082 (</w:t>
      </w:r>
      <w:r w:rsidR="00780BAC">
        <w:rPr>
          <w:b/>
          <w:sz w:val="28"/>
          <w:szCs w:val="28"/>
        </w:rPr>
        <w:t>H</w:t>
      </w:r>
      <w:r w:rsidR="003B5215" w:rsidRPr="00780BAC">
        <w:rPr>
          <w:b/>
          <w:sz w:val="28"/>
          <w:szCs w:val="28"/>
        </w:rPr>
        <w:t>)</w:t>
      </w:r>
      <w:r w:rsidR="0028040B" w:rsidRPr="00780BAC">
        <w:rPr>
          <w:b/>
          <w:sz w:val="28"/>
          <w:szCs w:val="28"/>
        </w:rPr>
        <w:t>, 434-466-9509 (</w:t>
      </w:r>
      <w:r w:rsidR="00780BAC">
        <w:rPr>
          <w:b/>
          <w:sz w:val="28"/>
          <w:szCs w:val="28"/>
        </w:rPr>
        <w:t>C</w:t>
      </w:r>
      <w:r w:rsidR="0028040B" w:rsidRPr="00780BAC">
        <w:rPr>
          <w:b/>
          <w:sz w:val="28"/>
          <w:szCs w:val="28"/>
        </w:rPr>
        <w:t>)</w:t>
      </w:r>
      <w:r w:rsidR="0028040B" w:rsidRPr="00780BAC">
        <w:rPr>
          <w:b/>
          <w:sz w:val="28"/>
          <w:szCs w:val="28"/>
        </w:rPr>
        <w:tab/>
      </w:r>
      <w:r w:rsidR="00780BAC">
        <w:rPr>
          <w:b/>
          <w:sz w:val="28"/>
          <w:szCs w:val="28"/>
        </w:rPr>
        <w:t xml:space="preserve">  </w:t>
      </w:r>
      <w:r w:rsidR="0028040B" w:rsidRPr="00780BAC">
        <w:rPr>
          <w:b/>
          <w:sz w:val="28"/>
          <w:szCs w:val="28"/>
        </w:rPr>
        <w:t xml:space="preserve"> </w:t>
      </w:r>
      <w:r w:rsidR="003B5215" w:rsidRPr="00780BAC">
        <w:rPr>
          <w:b/>
          <w:sz w:val="28"/>
          <w:szCs w:val="28"/>
        </w:rPr>
        <w:t xml:space="preserve"> </w:t>
      </w:r>
      <w:r w:rsidRPr="00780BAC">
        <w:rPr>
          <w:b/>
          <w:sz w:val="28"/>
          <w:szCs w:val="28"/>
        </w:rPr>
        <w:t xml:space="preserve">email: </w:t>
      </w:r>
      <w:hyperlink r:id="rId9" w:history="1">
        <w:r w:rsidRPr="00780BAC">
          <w:rPr>
            <w:rStyle w:val="Hyperlink"/>
            <w:b/>
            <w:sz w:val="28"/>
            <w:szCs w:val="28"/>
          </w:rPr>
          <w:t>ramirezjo10@vmi.edu</w:t>
        </w:r>
      </w:hyperlink>
    </w:p>
    <w:p w14:paraId="4BC398A4" w14:textId="77777777" w:rsidR="0058470B" w:rsidRPr="0058470B" w:rsidRDefault="0058470B" w:rsidP="00974DD9">
      <w:pPr>
        <w:spacing w:line="240" w:lineRule="auto"/>
        <w:contextualSpacing/>
        <w:rPr>
          <w:szCs w:val="24"/>
        </w:rPr>
      </w:pPr>
    </w:p>
    <w:p w14:paraId="29C3AD36" w14:textId="77777777" w:rsidR="0058470B" w:rsidRDefault="0058470B" w:rsidP="00974DD9">
      <w:pPr>
        <w:spacing w:line="240" w:lineRule="auto"/>
        <w:contextualSpacing/>
        <w:rPr>
          <w:b/>
          <w:szCs w:val="24"/>
        </w:rPr>
      </w:pPr>
    </w:p>
    <w:p w14:paraId="52D8BE18" w14:textId="72A011B8" w:rsidR="009C7C8F" w:rsidRPr="00885E1D" w:rsidRDefault="00780BAC" w:rsidP="00974DD9">
      <w:pPr>
        <w:spacing w:line="240" w:lineRule="auto"/>
        <w:contextualSpacing/>
        <w:rPr>
          <w:sz w:val="24"/>
          <w:szCs w:val="24"/>
        </w:rPr>
      </w:pPr>
      <w:r>
        <w:rPr>
          <w:b/>
          <w:sz w:val="24"/>
          <w:szCs w:val="24"/>
        </w:rPr>
        <w:t>COURSE DESCRIPTION:</w:t>
      </w:r>
      <w:r w:rsidR="009C7C8F" w:rsidRPr="00885E1D">
        <w:rPr>
          <w:sz w:val="24"/>
          <w:szCs w:val="24"/>
        </w:rPr>
        <w:t xml:space="preserve">  </w:t>
      </w:r>
      <w:r w:rsidR="00720E1D" w:rsidRPr="00885E1D">
        <w:rPr>
          <w:sz w:val="24"/>
          <w:szCs w:val="24"/>
        </w:rPr>
        <w:t>What defines a culture?  How does art and architecture reflect cultural concerns and values? Are there differences in the way the East and West perceive and visualize their world?  These and many more questions will be part of th</w:t>
      </w:r>
      <w:r w:rsidR="00335EB9" w:rsidRPr="00885E1D">
        <w:rPr>
          <w:sz w:val="24"/>
          <w:szCs w:val="24"/>
        </w:rPr>
        <w:t>is</w:t>
      </w:r>
      <w:r w:rsidR="00720E1D" w:rsidRPr="00885E1D">
        <w:rPr>
          <w:sz w:val="24"/>
          <w:szCs w:val="24"/>
        </w:rPr>
        <w:t xml:space="preserve"> study of Asian Art.   </w:t>
      </w:r>
      <w:r w:rsidR="00335EB9" w:rsidRPr="00885E1D">
        <w:rPr>
          <w:sz w:val="24"/>
          <w:szCs w:val="24"/>
        </w:rPr>
        <w:t>As a</w:t>
      </w:r>
      <w:r w:rsidR="009C7C8F" w:rsidRPr="00885E1D">
        <w:rPr>
          <w:sz w:val="24"/>
          <w:szCs w:val="24"/>
        </w:rPr>
        <w:t xml:space="preserve"> </w:t>
      </w:r>
      <w:r w:rsidR="00720E1D" w:rsidRPr="00885E1D">
        <w:rPr>
          <w:sz w:val="24"/>
          <w:szCs w:val="24"/>
        </w:rPr>
        <w:t xml:space="preserve">Cultures &amp; Civilizations </w:t>
      </w:r>
      <w:r w:rsidR="009C7C8F" w:rsidRPr="00885E1D">
        <w:rPr>
          <w:sz w:val="24"/>
          <w:szCs w:val="24"/>
        </w:rPr>
        <w:t>course</w:t>
      </w:r>
      <w:r w:rsidR="00335EB9" w:rsidRPr="00885E1D">
        <w:rPr>
          <w:sz w:val="24"/>
          <w:szCs w:val="24"/>
        </w:rPr>
        <w:t>, FA-</w:t>
      </w:r>
      <w:r w:rsidR="003F740A" w:rsidRPr="00885E1D">
        <w:rPr>
          <w:sz w:val="24"/>
          <w:szCs w:val="24"/>
        </w:rPr>
        <w:t>261</w:t>
      </w:r>
      <w:r w:rsidR="00335EB9" w:rsidRPr="00885E1D">
        <w:rPr>
          <w:sz w:val="24"/>
          <w:szCs w:val="24"/>
        </w:rPr>
        <w:t>X</w:t>
      </w:r>
      <w:r w:rsidR="009C7C8F" w:rsidRPr="00885E1D">
        <w:rPr>
          <w:sz w:val="24"/>
          <w:szCs w:val="24"/>
        </w:rPr>
        <w:t xml:space="preserve"> is </w:t>
      </w:r>
      <w:r w:rsidR="00720E1D" w:rsidRPr="00885E1D">
        <w:rPr>
          <w:sz w:val="24"/>
          <w:szCs w:val="24"/>
        </w:rPr>
        <w:t xml:space="preserve">designed as </w:t>
      </w:r>
      <w:r w:rsidR="009C7C8F" w:rsidRPr="00885E1D">
        <w:rPr>
          <w:sz w:val="24"/>
          <w:szCs w:val="24"/>
        </w:rPr>
        <w:t>an introduction to the art and architecture of India, China, and Japan.  Covering nearly 4,000 years of art and history produced by a massive area of the world—</w:t>
      </w:r>
      <w:r w:rsidR="0028040B" w:rsidRPr="00885E1D">
        <w:rPr>
          <w:sz w:val="24"/>
          <w:szCs w:val="24"/>
        </w:rPr>
        <w:t>Southeast and East Asia</w:t>
      </w:r>
      <w:r w:rsidR="009C7C8F" w:rsidRPr="00885E1D">
        <w:rPr>
          <w:sz w:val="24"/>
          <w:szCs w:val="24"/>
        </w:rPr>
        <w:t>—the course will present the main lines of development of these cultures and their arts.  Emphasis will be placed on recognition and identification of major works of art, including sculpture, ceramics, painting, and architecture, and associated styles from each period/dynasty.</w:t>
      </w:r>
      <w:r w:rsidR="00004A5B" w:rsidRPr="00885E1D">
        <w:rPr>
          <w:sz w:val="24"/>
          <w:szCs w:val="24"/>
        </w:rPr>
        <w:t xml:space="preserve">  A focus on religion and regional philosophy will be a strong component </w:t>
      </w:r>
      <w:r w:rsidR="00D2596C" w:rsidRPr="00885E1D">
        <w:rPr>
          <w:sz w:val="24"/>
          <w:szCs w:val="24"/>
        </w:rPr>
        <w:t>as well.</w:t>
      </w:r>
    </w:p>
    <w:p w14:paraId="60017183" w14:textId="77777777" w:rsidR="009C7C8F" w:rsidRPr="00885E1D" w:rsidRDefault="009C7C8F" w:rsidP="00974DD9">
      <w:pPr>
        <w:spacing w:line="240" w:lineRule="auto"/>
        <w:contextualSpacing/>
        <w:rPr>
          <w:sz w:val="24"/>
          <w:szCs w:val="24"/>
        </w:rPr>
      </w:pPr>
    </w:p>
    <w:p w14:paraId="3A040B2C" w14:textId="561E090B" w:rsidR="000C4830" w:rsidRPr="00885E1D" w:rsidRDefault="00780BAC" w:rsidP="00974DD9">
      <w:pPr>
        <w:spacing w:line="240" w:lineRule="auto"/>
        <w:contextualSpacing/>
        <w:rPr>
          <w:sz w:val="24"/>
          <w:szCs w:val="24"/>
        </w:rPr>
      </w:pPr>
      <w:r>
        <w:rPr>
          <w:b/>
          <w:sz w:val="24"/>
          <w:szCs w:val="24"/>
        </w:rPr>
        <w:t>LEARNING OUTCOMES:</w:t>
      </w:r>
      <w:r w:rsidR="009C7C8F" w:rsidRPr="00885E1D">
        <w:rPr>
          <w:sz w:val="24"/>
          <w:szCs w:val="24"/>
        </w:rPr>
        <w:t xml:space="preserve">  </w:t>
      </w:r>
      <w:r w:rsidR="000C4830" w:rsidRPr="00885E1D">
        <w:rPr>
          <w:sz w:val="24"/>
          <w:szCs w:val="24"/>
        </w:rPr>
        <w:t xml:space="preserve">By the end of this course, cadets will be able to demonstrate they have met the following course objectives: </w:t>
      </w:r>
    </w:p>
    <w:p w14:paraId="200ABAF0" w14:textId="4CB5B5B4" w:rsidR="00524FAD" w:rsidRPr="00524FAD" w:rsidRDefault="0065125B" w:rsidP="000C4830">
      <w:pPr>
        <w:pStyle w:val="ListParagraph"/>
        <w:numPr>
          <w:ilvl w:val="0"/>
          <w:numId w:val="27"/>
        </w:numPr>
        <w:spacing w:line="240" w:lineRule="auto"/>
        <w:rPr>
          <w:sz w:val="24"/>
          <w:szCs w:val="24"/>
        </w:rPr>
      </w:pPr>
      <w:r w:rsidRPr="00885E1D">
        <w:rPr>
          <w:sz w:val="24"/>
          <w:szCs w:val="24"/>
        </w:rPr>
        <w:t>Cadets</w:t>
      </w:r>
      <w:r w:rsidR="009C7C8F" w:rsidRPr="00885E1D">
        <w:rPr>
          <w:sz w:val="24"/>
          <w:szCs w:val="24"/>
        </w:rPr>
        <w:t xml:space="preserve"> will learn to identify, discuss, and write effectively about the basic pe</w:t>
      </w:r>
      <w:r w:rsidR="00CF355F" w:rsidRPr="00885E1D">
        <w:rPr>
          <w:sz w:val="24"/>
          <w:szCs w:val="24"/>
        </w:rPr>
        <w:t>riods of stylistic development, specific artists and schools of art</w:t>
      </w:r>
      <w:r w:rsidR="009C7C8F" w:rsidRPr="00885E1D">
        <w:rPr>
          <w:sz w:val="24"/>
          <w:szCs w:val="24"/>
        </w:rPr>
        <w:t>, and significant individual works of art</w:t>
      </w:r>
      <w:r w:rsidR="00335EB9" w:rsidRPr="00885E1D">
        <w:rPr>
          <w:sz w:val="24"/>
          <w:szCs w:val="24"/>
        </w:rPr>
        <w:t xml:space="preserve"> and architecture</w:t>
      </w:r>
      <w:r w:rsidR="009C7C8F" w:rsidRPr="00885E1D">
        <w:rPr>
          <w:sz w:val="24"/>
          <w:szCs w:val="24"/>
        </w:rPr>
        <w:t xml:space="preserve"> in the countries of </w:t>
      </w:r>
      <w:r w:rsidR="0015074D" w:rsidRPr="00885E1D">
        <w:rPr>
          <w:sz w:val="24"/>
          <w:szCs w:val="24"/>
        </w:rPr>
        <w:t>India, China, and Japan</w:t>
      </w:r>
      <w:r w:rsidR="009C7C8F" w:rsidRPr="00885E1D">
        <w:rPr>
          <w:sz w:val="24"/>
          <w:szCs w:val="24"/>
        </w:rPr>
        <w:t xml:space="preserve">.  </w:t>
      </w:r>
    </w:p>
    <w:p w14:paraId="607CA077" w14:textId="77777777" w:rsidR="000C4830" w:rsidRPr="00885E1D" w:rsidRDefault="000C4830" w:rsidP="000C4830">
      <w:pPr>
        <w:pStyle w:val="ListParagraph"/>
        <w:numPr>
          <w:ilvl w:val="0"/>
          <w:numId w:val="27"/>
        </w:numPr>
        <w:spacing w:line="240" w:lineRule="auto"/>
        <w:rPr>
          <w:sz w:val="24"/>
          <w:szCs w:val="24"/>
        </w:rPr>
      </w:pPr>
      <w:r w:rsidRPr="00885E1D">
        <w:rPr>
          <w:sz w:val="24"/>
          <w:szCs w:val="24"/>
        </w:rPr>
        <w:t xml:space="preserve">Cadets </w:t>
      </w:r>
      <w:r w:rsidR="0015074D" w:rsidRPr="00885E1D">
        <w:rPr>
          <w:sz w:val="24"/>
          <w:szCs w:val="24"/>
        </w:rPr>
        <w:t xml:space="preserve">will be able to identify specific Asian cultures and their arts and be able to distinguish them from other world cultures. </w:t>
      </w:r>
    </w:p>
    <w:p w14:paraId="326CA3C7" w14:textId="2824CF39" w:rsidR="00D2596C" w:rsidRPr="00885E1D" w:rsidRDefault="0065125B" w:rsidP="000C4830">
      <w:pPr>
        <w:pStyle w:val="ListParagraph"/>
        <w:numPr>
          <w:ilvl w:val="0"/>
          <w:numId w:val="27"/>
        </w:numPr>
        <w:spacing w:line="240" w:lineRule="auto"/>
        <w:rPr>
          <w:sz w:val="24"/>
          <w:szCs w:val="24"/>
        </w:rPr>
      </w:pPr>
      <w:r w:rsidRPr="00885E1D">
        <w:rPr>
          <w:sz w:val="24"/>
          <w:szCs w:val="24"/>
        </w:rPr>
        <w:t xml:space="preserve">Cadets </w:t>
      </w:r>
      <w:r w:rsidR="009C7C8F" w:rsidRPr="00885E1D">
        <w:rPr>
          <w:sz w:val="24"/>
          <w:szCs w:val="24"/>
        </w:rPr>
        <w:t>will be able to discuss Asian art effectively in the contexts introduced during the course and gain a greater understanding and sensitivity to Asian art and cultures in general.</w:t>
      </w:r>
      <w:r w:rsidR="0015074D" w:rsidRPr="00885E1D">
        <w:rPr>
          <w:sz w:val="24"/>
          <w:szCs w:val="24"/>
        </w:rPr>
        <w:t xml:space="preserve"> </w:t>
      </w:r>
    </w:p>
    <w:p w14:paraId="0CD3E66F" w14:textId="77777777" w:rsidR="0065125B" w:rsidRPr="00885E1D" w:rsidRDefault="0065125B" w:rsidP="00974DD9">
      <w:pPr>
        <w:spacing w:line="240" w:lineRule="auto"/>
        <w:contextualSpacing/>
        <w:rPr>
          <w:sz w:val="24"/>
          <w:szCs w:val="24"/>
        </w:rPr>
      </w:pPr>
    </w:p>
    <w:p w14:paraId="383BDB55" w14:textId="77777777" w:rsidR="0065125B" w:rsidRPr="00885E1D" w:rsidRDefault="0065125B" w:rsidP="00974DD9">
      <w:pPr>
        <w:spacing w:line="240" w:lineRule="auto"/>
        <w:contextualSpacing/>
        <w:rPr>
          <w:sz w:val="24"/>
          <w:szCs w:val="24"/>
        </w:rPr>
      </w:pPr>
      <w:r w:rsidRPr="00885E1D">
        <w:rPr>
          <w:b/>
          <w:sz w:val="24"/>
          <w:szCs w:val="24"/>
        </w:rPr>
        <w:t>Core Curriculum Learning Outcomes:</w:t>
      </w:r>
      <w:r w:rsidRPr="00885E1D">
        <w:rPr>
          <w:sz w:val="24"/>
          <w:szCs w:val="24"/>
        </w:rPr>
        <w:t xml:space="preserve"> By the end of this course, cadets will be able to demonstrate they have met the following Core Curriculum learning outcomes:</w:t>
      </w:r>
    </w:p>
    <w:p w14:paraId="6B5A2FC2" w14:textId="77777777" w:rsidR="0065125B" w:rsidRPr="00885E1D" w:rsidRDefault="0065125B" w:rsidP="0065125B">
      <w:pPr>
        <w:pStyle w:val="ListParagraph"/>
        <w:numPr>
          <w:ilvl w:val="0"/>
          <w:numId w:val="6"/>
        </w:numPr>
        <w:spacing w:line="240" w:lineRule="auto"/>
        <w:rPr>
          <w:sz w:val="24"/>
          <w:szCs w:val="24"/>
        </w:rPr>
      </w:pPr>
      <w:r w:rsidRPr="00885E1D">
        <w:rPr>
          <w:sz w:val="24"/>
          <w:szCs w:val="24"/>
        </w:rPr>
        <w:t>HIC-3: Appreciate a culture’s distinctiveness either through texts or experiential contact.</w:t>
      </w:r>
    </w:p>
    <w:p w14:paraId="7DE7042F" w14:textId="77777777" w:rsidR="009C7C8F" w:rsidRPr="00885E1D" w:rsidRDefault="0065125B" w:rsidP="00974DD9">
      <w:pPr>
        <w:pStyle w:val="ListParagraph"/>
        <w:numPr>
          <w:ilvl w:val="0"/>
          <w:numId w:val="6"/>
        </w:numPr>
        <w:spacing w:line="240" w:lineRule="auto"/>
        <w:rPr>
          <w:sz w:val="24"/>
          <w:szCs w:val="24"/>
        </w:rPr>
      </w:pPr>
      <w:r w:rsidRPr="00885E1D">
        <w:rPr>
          <w:sz w:val="24"/>
          <w:szCs w:val="24"/>
        </w:rPr>
        <w:t xml:space="preserve">HIC-6: </w:t>
      </w:r>
      <w:r w:rsidR="0099038D" w:rsidRPr="00885E1D">
        <w:rPr>
          <w:sz w:val="24"/>
          <w:szCs w:val="24"/>
        </w:rPr>
        <w:t>Identify cultures of the world and the components and practices that distinguish them from others.</w:t>
      </w:r>
    </w:p>
    <w:p w14:paraId="22986FB2" w14:textId="3005AAC3" w:rsidR="009C7C8F" w:rsidRPr="00885E1D" w:rsidRDefault="009C7C8F" w:rsidP="00974DD9">
      <w:pPr>
        <w:spacing w:line="240" w:lineRule="auto"/>
        <w:contextualSpacing/>
        <w:rPr>
          <w:sz w:val="24"/>
          <w:szCs w:val="24"/>
        </w:rPr>
      </w:pPr>
      <w:r w:rsidRPr="00885E1D">
        <w:rPr>
          <w:b/>
          <w:sz w:val="24"/>
          <w:szCs w:val="24"/>
        </w:rPr>
        <w:t>Required textbook:</w:t>
      </w:r>
      <w:r w:rsidRPr="00885E1D">
        <w:rPr>
          <w:sz w:val="24"/>
          <w:szCs w:val="24"/>
        </w:rPr>
        <w:t xml:space="preserve"> John </w:t>
      </w:r>
      <w:proofErr w:type="spellStart"/>
      <w:r w:rsidRPr="00885E1D">
        <w:rPr>
          <w:sz w:val="24"/>
          <w:szCs w:val="24"/>
        </w:rPr>
        <w:t>LaPlante</w:t>
      </w:r>
      <w:proofErr w:type="spellEnd"/>
      <w:r w:rsidRPr="00885E1D">
        <w:rPr>
          <w:sz w:val="24"/>
          <w:szCs w:val="24"/>
        </w:rPr>
        <w:t xml:space="preserve">, </w:t>
      </w:r>
      <w:r w:rsidRPr="00885E1D">
        <w:rPr>
          <w:i/>
          <w:sz w:val="24"/>
          <w:szCs w:val="24"/>
        </w:rPr>
        <w:t>Asian Art</w:t>
      </w:r>
      <w:r w:rsidRPr="00885E1D">
        <w:rPr>
          <w:sz w:val="24"/>
          <w:szCs w:val="24"/>
        </w:rPr>
        <w:t>, 3</w:t>
      </w:r>
      <w:r w:rsidRPr="00885E1D">
        <w:rPr>
          <w:sz w:val="24"/>
          <w:szCs w:val="24"/>
          <w:vertAlign w:val="superscript"/>
        </w:rPr>
        <w:t>rd</w:t>
      </w:r>
      <w:r w:rsidRPr="00885E1D">
        <w:rPr>
          <w:sz w:val="24"/>
          <w:szCs w:val="24"/>
        </w:rPr>
        <w:t xml:space="preserve"> edition</w:t>
      </w:r>
      <w:r w:rsidR="00E776F8" w:rsidRPr="00885E1D">
        <w:rPr>
          <w:sz w:val="24"/>
          <w:szCs w:val="24"/>
        </w:rPr>
        <w:t>;</w:t>
      </w:r>
      <w:r w:rsidR="003B5215" w:rsidRPr="00885E1D">
        <w:rPr>
          <w:sz w:val="24"/>
          <w:szCs w:val="24"/>
        </w:rPr>
        <w:t xml:space="preserve"> </w:t>
      </w:r>
      <w:r w:rsidR="00E776F8" w:rsidRPr="00885E1D">
        <w:rPr>
          <w:sz w:val="24"/>
          <w:szCs w:val="24"/>
        </w:rPr>
        <w:t>all other readings will be provided in class</w:t>
      </w:r>
      <w:r w:rsidR="00634779" w:rsidRPr="00885E1D">
        <w:rPr>
          <w:sz w:val="24"/>
          <w:szCs w:val="24"/>
        </w:rPr>
        <w:t xml:space="preserve"> or </w:t>
      </w:r>
      <w:r w:rsidR="0058470B" w:rsidRPr="00885E1D">
        <w:rPr>
          <w:sz w:val="24"/>
          <w:szCs w:val="24"/>
        </w:rPr>
        <w:t>on-line in Angel</w:t>
      </w:r>
      <w:r w:rsidR="00634779" w:rsidRPr="00885E1D">
        <w:rPr>
          <w:sz w:val="24"/>
          <w:szCs w:val="24"/>
        </w:rPr>
        <w:t>.</w:t>
      </w:r>
    </w:p>
    <w:p w14:paraId="35150DB7" w14:textId="77777777" w:rsidR="00885E1D" w:rsidRDefault="00885E1D" w:rsidP="00885E1D">
      <w:pPr>
        <w:rPr>
          <w:b/>
          <w:sz w:val="24"/>
          <w:szCs w:val="24"/>
        </w:rPr>
      </w:pPr>
    </w:p>
    <w:p w14:paraId="33ACF502" w14:textId="5EBA58E6" w:rsidR="00885E1D" w:rsidRPr="00885E1D" w:rsidRDefault="00885E1D" w:rsidP="00885E1D">
      <w:pPr>
        <w:rPr>
          <w:sz w:val="28"/>
          <w:szCs w:val="28"/>
        </w:rPr>
      </w:pPr>
      <w:r w:rsidRPr="00885E1D">
        <w:rPr>
          <w:b/>
          <w:sz w:val="28"/>
          <w:szCs w:val="28"/>
        </w:rPr>
        <w:t>Course Grade will be calculated using the following percentages:</w:t>
      </w:r>
    </w:p>
    <w:p w14:paraId="0D402B77" w14:textId="77777777" w:rsidR="00885E1D" w:rsidRPr="00885E1D" w:rsidRDefault="00885E1D" w:rsidP="00885E1D">
      <w:pPr>
        <w:numPr>
          <w:ilvl w:val="0"/>
          <w:numId w:val="11"/>
        </w:numPr>
        <w:spacing w:after="0" w:line="240" w:lineRule="auto"/>
        <w:rPr>
          <w:sz w:val="28"/>
          <w:szCs w:val="28"/>
        </w:rPr>
      </w:pPr>
      <w:r w:rsidRPr="00885E1D">
        <w:rPr>
          <w:sz w:val="28"/>
          <w:szCs w:val="28"/>
        </w:rPr>
        <w:t>Mid-Term Exam</w:t>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t>20%</w:t>
      </w:r>
    </w:p>
    <w:p w14:paraId="71D0309F" w14:textId="77777777" w:rsidR="00885E1D" w:rsidRPr="00885E1D" w:rsidRDefault="00885E1D" w:rsidP="00885E1D">
      <w:pPr>
        <w:numPr>
          <w:ilvl w:val="0"/>
          <w:numId w:val="11"/>
        </w:numPr>
        <w:spacing w:after="0" w:line="240" w:lineRule="auto"/>
        <w:rPr>
          <w:sz w:val="28"/>
          <w:szCs w:val="28"/>
        </w:rPr>
      </w:pPr>
      <w:r w:rsidRPr="00885E1D">
        <w:rPr>
          <w:sz w:val="28"/>
          <w:szCs w:val="28"/>
        </w:rPr>
        <w:t>Final Exam</w:t>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t>20%</w:t>
      </w:r>
    </w:p>
    <w:p w14:paraId="5AE62D09" w14:textId="77777777" w:rsidR="00885E1D" w:rsidRPr="00885E1D" w:rsidRDefault="00885E1D" w:rsidP="00885E1D">
      <w:pPr>
        <w:numPr>
          <w:ilvl w:val="0"/>
          <w:numId w:val="11"/>
        </w:numPr>
        <w:spacing w:after="0" w:line="240" w:lineRule="auto"/>
        <w:rPr>
          <w:sz w:val="28"/>
          <w:szCs w:val="28"/>
        </w:rPr>
      </w:pPr>
      <w:r w:rsidRPr="00885E1D">
        <w:rPr>
          <w:sz w:val="28"/>
          <w:szCs w:val="28"/>
        </w:rPr>
        <w:t>Three Unit Projects (10% each)</w:t>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t>30%</w:t>
      </w:r>
    </w:p>
    <w:p w14:paraId="4B5A940D" w14:textId="77777777" w:rsidR="00885E1D" w:rsidRPr="00885E1D" w:rsidRDefault="00885E1D" w:rsidP="00885E1D">
      <w:pPr>
        <w:numPr>
          <w:ilvl w:val="0"/>
          <w:numId w:val="11"/>
        </w:numPr>
        <w:spacing w:after="0" w:line="240" w:lineRule="auto"/>
        <w:rPr>
          <w:sz w:val="28"/>
          <w:szCs w:val="28"/>
        </w:rPr>
      </w:pPr>
      <w:r w:rsidRPr="00885E1D">
        <w:rPr>
          <w:sz w:val="28"/>
          <w:szCs w:val="28"/>
        </w:rPr>
        <w:t>Reflective Essay</w:t>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t>20%</w:t>
      </w:r>
    </w:p>
    <w:p w14:paraId="6CEE9222" w14:textId="77777777" w:rsidR="00885E1D" w:rsidRPr="00885E1D" w:rsidRDefault="00885E1D" w:rsidP="00885E1D">
      <w:pPr>
        <w:numPr>
          <w:ilvl w:val="0"/>
          <w:numId w:val="11"/>
        </w:numPr>
        <w:spacing w:after="0" w:line="240" w:lineRule="auto"/>
        <w:rPr>
          <w:sz w:val="28"/>
          <w:szCs w:val="28"/>
        </w:rPr>
      </w:pPr>
      <w:proofErr w:type="spellStart"/>
      <w:r w:rsidRPr="00885E1D">
        <w:rPr>
          <w:sz w:val="28"/>
          <w:szCs w:val="28"/>
        </w:rPr>
        <w:t>ePortfolio</w:t>
      </w:r>
      <w:proofErr w:type="spellEnd"/>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r>
      <w:r w:rsidRPr="00885E1D">
        <w:rPr>
          <w:sz w:val="28"/>
          <w:szCs w:val="28"/>
        </w:rPr>
        <w:tab/>
        <w:t xml:space="preserve">  5%</w:t>
      </w:r>
    </w:p>
    <w:p w14:paraId="17691345" w14:textId="3FB2D82C" w:rsidR="00885E1D" w:rsidRPr="006278F7" w:rsidRDefault="00885E1D" w:rsidP="00885E1D">
      <w:pPr>
        <w:numPr>
          <w:ilvl w:val="0"/>
          <w:numId w:val="11"/>
        </w:numPr>
        <w:spacing w:after="0" w:line="240" w:lineRule="auto"/>
      </w:pPr>
      <w:r w:rsidRPr="00885E1D">
        <w:rPr>
          <w:sz w:val="28"/>
          <w:szCs w:val="28"/>
        </w:rPr>
        <w:t>Participation</w:t>
      </w:r>
      <w:r w:rsidR="00C25007">
        <w:rPr>
          <w:sz w:val="28"/>
          <w:szCs w:val="28"/>
        </w:rPr>
        <w:t>/engagement/professor’s discretion</w:t>
      </w:r>
      <w:r w:rsidR="00C25007">
        <w:rPr>
          <w:sz w:val="28"/>
          <w:szCs w:val="28"/>
        </w:rPr>
        <w:tab/>
      </w:r>
      <w:r w:rsidR="00C25007">
        <w:rPr>
          <w:sz w:val="28"/>
          <w:szCs w:val="28"/>
        </w:rPr>
        <w:tab/>
      </w:r>
      <w:r w:rsidR="00C25007">
        <w:rPr>
          <w:sz w:val="28"/>
          <w:szCs w:val="28"/>
        </w:rPr>
        <w:tab/>
      </w:r>
      <w:r w:rsidR="00C25007">
        <w:rPr>
          <w:sz w:val="28"/>
          <w:szCs w:val="28"/>
        </w:rPr>
        <w:tab/>
        <w:t xml:space="preserve">  </w:t>
      </w:r>
      <w:r w:rsidRPr="00885E1D">
        <w:rPr>
          <w:sz w:val="28"/>
          <w:szCs w:val="28"/>
        </w:rPr>
        <w:t>5%</w:t>
      </w:r>
      <w:r w:rsidRPr="00885E1D">
        <w:rPr>
          <w:sz w:val="24"/>
          <w:szCs w:val="24"/>
        </w:rPr>
        <w:tab/>
      </w:r>
    </w:p>
    <w:p w14:paraId="1EB8C0EC" w14:textId="77777777" w:rsidR="00885E1D" w:rsidRDefault="00885E1D" w:rsidP="00634779">
      <w:pPr>
        <w:spacing w:line="240" w:lineRule="auto"/>
        <w:contextualSpacing/>
        <w:rPr>
          <w:szCs w:val="24"/>
        </w:rPr>
      </w:pPr>
    </w:p>
    <w:p w14:paraId="054FE594" w14:textId="77777777" w:rsidR="00A221D4" w:rsidRDefault="00A221D4" w:rsidP="00634779">
      <w:pPr>
        <w:spacing w:line="240" w:lineRule="auto"/>
        <w:contextualSpacing/>
        <w:rPr>
          <w:b/>
          <w:szCs w:val="24"/>
        </w:rPr>
      </w:pPr>
    </w:p>
    <w:p w14:paraId="554DBD3B" w14:textId="287D747B" w:rsidR="00B140C0" w:rsidRPr="00191210" w:rsidRDefault="00A221D4" w:rsidP="00634779">
      <w:pPr>
        <w:spacing w:line="240" w:lineRule="auto"/>
        <w:contextualSpacing/>
        <w:rPr>
          <w:b/>
          <w:sz w:val="24"/>
          <w:szCs w:val="24"/>
        </w:rPr>
      </w:pPr>
      <w:r>
        <w:rPr>
          <w:b/>
          <w:sz w:val="24"/>
          <w:szCs w:val="24"/>
        </w:rPr>
        <w:lastRenderedPageBreak/>
        <w:t>COURSE REQUIREMENTS</w:t>
      </w:r>
      <w:r w:rsidR="00451216" w:rsidRPr="00191210">
        <w:rPr>
          <w:b/>
          <w:sz w:val="24"/>
          <w:szCs w:val="24"/>
        </w:rPr>
        <w:t>:</w:t>
      </w:r>
    </w:p>
    <w:p w14:paraId="22616FB4" w14:textId="77777777" w:rsidR="0099038D" w:rsidRPr="002F76F7" w:rsidRDefault="0099038D" w:rsidP="00780BAC">
      <w:pPr>
        <w:pStyle w:val="ListParagraph"/>
        <w:keepLines/>
        <w:numPr>
          <w:ilvl w:val="0"/>
          <w:numId w:val="9"/>
        </w:numPr>
        <w:spacing w:line="240" w:lineRule="auto"/>
        <w:jc w:val="both"/>
      </w:pPr>
      <w:r w:rsidRPr="00335EB9">
        <w:rPr>
          <w:b/>
        </w:rPr>
        <w:t xml:space="preserve">Regular attendance: </w:t>
      </w:r>
      <w:r w:rsidRPr="002F76F7">
        <w:t xml:space="preserve">You must attend at least seventy percent of the class meetings in order to receive credit for the course.  Note the </w:t>
      </w:r>
      <w:r w:rsidRPr="003B5215">
        <w:rPr>
          <w:u w:val="single"/>
        </w:rPr>
        <w:t>I</w:t>
      </w:r>
      <w:r w:rsidRPr="00335EB9">
        <w:rPr>
          <w:u w:val="single"/>
        </w:rPr>
        <w:t>nstitute Policy on Class Absence:</w:t>
      </w:r>
    </w:p>
    <w:p w14:paraId="0F071C1E" w14:textId="77777777" w:rsidR="0099038D" w:rsidRPr="00335EB9" w:rsidRDefault="0099038D" w:rsidP="00780BAC">
      <w:pPr>
        <w:keepLines/>
        <w:spacing w:line="240" w:lineRule="auto"/>
        <w:ind w:left="720"/>
        <w:jc w:val="both"/>
        <w:rPr>
          <w:bCs/>
          <w:iCs/>
        </w:rPr>
      </w:pPr>
      <w:r w:rsidRPr="003B5215">
        <w:rPr>
          <w:bCs/>
        </w:rPr>
        <w:t>A policy on maximum class absences was adopted.  Under this policy, t</w:t>
      </w:r>
      <w:r w:rsidRPr="003B5215">
        <w:rPr>
          <w:bCs/>
          <w:iCs/>
        </w:rPr>
        <w:t xml:space="preserve">he maximum allowed percentage of class absences is 30%.  No categories of absences (academic, athletic, guard, 3.0 cuts, etc.) will be exempt from that percentage. When a cadet reaches 20% absences, the instructor issues a written warning and the cadet must sign a receipt that he/she is aware of the absences incurred.  Upon reaching 30% absences the cadet is referred to the Dean for appropriate action. Normally a cadet who exceeds the 30% absences will be required to withdraw from the course with a W or a WF.  </w:t>
      </w:r>
    </w:p>
    <w:p w14:paraId="1ECE6891" w14:textId="7BC6D1CA" w:rsidR="0099038D" w:rsidRPr="00885E1D" w:rsidRDefault="0099038D" w:rsidP="00780BAC">
      <w:pPr>
        <w:pStyle w:val="ListParagraph"/>
        <w:spacing w:line="240" w:lineRule="auto"/>
        <w:jc w:val="both"/>
      </w:pPr>
      <w:r w:rsidRPr="002F76F7">
        <w:t xml:space="preserve">For the purposes of this class, 30% equals a total of </w:t>
      </w:r>
      <w:r w:rsidRPr="002F76F7">
        <w:rPr>
          <w:b/>
        </w:rPr>
        <w:t>12</w:t>
      </w:r>
      <w:r w:rsidRPr="002F76F7">
        <w:t xml:space="preserve"> absences from class for any reason, including absences accrued during the drop/add period.  Therefore, in order to be eligible for a passing grade in this course, you cannot miss more than twelve class meetings, however legitimate your excuses.</w:t>
      </w:r>
    </w:p>
    <w:p w14:paraId="339AAF21" w14:textId="594DBE78" w:rsidR="00975900" w:rsidRPr="00885E1D" w:rsidRDefault="00B140C0" w:rsidP="00885E1D">
      <w:pPr>
        <w:spacing w:line="240" w:lineRule="auto"/>
        <w:ind w:left="720" w:hanging="360"/>
        <w:rPr>
          <w:szCs w:val="24"/>
        </w:rPr>
      </w:pPr>
      <w:r w:rsidRPr="00B140C0">
        <w:rPr>
          <w:b/>
        </w:rPr>
        <w:t>2)</w:t>
      </w:r>
      <w:r>
        <w:rPr>
          <w:i/>
        </w:rPr>
        <w:t xml:space="preserve"> </w:t>
      </w:r>
      <w:r>
        <w:rPr>
          <w:i/>
        </w:rPr>
        <w:tab/>
      </w:r>
      <w:r w:rsidR="00A73D8C" w:rsidRPr="00B140C0">
        <w:rPr>
          <w:b/>
          <w:szCs w:val="24"/>
        </w:rPr>
        <w:t>Reading assignments:</w:t>
      </w:r>
      <w:r w:rsidR="00A73D8C" w:rsidRPr="00B140C0">
        <w:rPr>
          <w:szCs w:val="24"/>
        </w:rPr>
        <w:t xml:space="preserve">  This course involves reading from the required textbook throughout the semester.  The lecture schedule indicates what chapters should have been read by that date.  In addition, various articles and excerpts from outside sources are listed.  These additional readings will address specific issues of lecture topics in more depth and should be read by the corresponding class time.  Be prepared to discuss these readings during class.</w:t>
      </w:r>
    </w:p>
    <w:p w14:paraId="503D4520" w14:textId="666866E5" w:rsidR="002F7C4B" w:rsidRDefault="00975900" w:rsidP="002F7C4B">
      <w:pPr>
        <w:pStyle w:val="ListParagraph"/>
        <w:numPr>
          <w:ilvl w:val="0"/>
          <w:numId w:val="10"/>
        </w:numPr>
        <w:spacing w:line="240" w:lineRule="auto"/>
      </w:pPr>
      <w:r w:rsidRPr="001C03B1">
        <w:rPr>
          <w:b/>
        </w:rPr>
        <w:t>Field Trip:</w:t>
      </w:r>
      <w:r>
        <w:t xml:space="preserve"> </w:t>
      </w:r>
      <w:r w:rsidRPr="00771A5F">
        <w:t xml:space="preserve">All </w:t>
      </w:r>
      <w:r>
        <w:t>cade</w:t>
      </w:r>
      <w:r w:rsidRPr="00771A5F">
        <w:t xml:space="preserve">ts will be required to visit the </w:t>
      </w:r>
      <w:proofErr w:type="spellStart"/>
      <w:r w:rsidR="0028040B">
        <w:t>Sackler</w:t>
      </w:r>
      <w:proofErr w:type="spellEnd"/>
      <w:r w:rsidR="0028040B">
        <w:t xml:space="preserve"> and Freer Gallery in Washington DC</w:t>
      </w:r>
      <w:r w:rsidRPr="00771A5F">
        <w:t xml:space="preserve"> on </w:t>
      </w:r>
      <w:r w:rsidRPr="001C03B1">
        <w:rPr>
          <w:b/>
        </w:rPr>
        <w:t xml:space="preserve">Sunday, </w:t>
      </w:r>
      <w:r w:rsidR="0028040B">
        <w:rPr>
          <w:b/>
        </w:rPr>
        <w:t>March 24</w:t>
      </w:r>
      <w:r w:rsidR="0028040B" w:rsidRPr="0028040B">
        <w:rPr>
          <w:b/>
          <w:vertAlign w:val="superscript"/>
        </w:rPr>
        <w:t>th</w:t>
      </w:r>
      <w:r w:rsidRPr="00771A5F">
        <w:t xml:space="preserve">.  </w:t>
      </w:r>
      <w:r>
        <w:t xml:space="preserve">We will tour the collection together and then you will have free time to do your own observing.  Not only is it beneficial to see real art, not just reproductions, in a museum setting, but your </w:t>
      </w:r>
      <w:r w:rsidR="00335EB9">
        <w:t>3</w:t>
      </w:r>
      <w:r w:rsidR="00335EB9" w:rsidRPr="00335EB9">
        <w:rPr>
          <w:vertAlign w:val="superscript"/>
        </w:rPr>
        <w:t>rd</w:t>
      </w:r>
      <w:r w:rsidR="00335EB9">
        <w:t xml:space="preserve"> unit project</w:t>
      </w:r>
      <w:r>
        <w:t xml:space="preserve"> is tied to this trip so it is important that you attend. A bus will be reserved to transport you to the museum.</w:t>
      </w:r>
    </w:p>
    <w:p w14:paraId="5991C90C" w14:textId="77777777" w:rsidR="00D565F8" w:rsidRPr="002F7C4B" w:rsidRDefault="00D565F8" w:rsidP="002F7C4B">
      <w:pPr>
        <w:pStyle w:val="ListParagraph"/>
        <w:spacing w:line="240" w:lineRule="auto"/>
      </w:pPr>
    </w:p>
    <w:p w14:paraId="48DAA4D4" w14:textId="77777777" w:rsidR="007C23EA" w:rsidRPr="00D2596C" w:rsidRDefault="006A72C4" w:rsidP="00B140C0">
      <w:pPr>
        <w:pStyle w:val="ListParagraph"/>
        <w:numPr>
          <w:ilvl w:val="0"/>
          <w:numId w:val="10"/>
        </w:numPr>
        <w:spacing w:line="240" w:lineRule="auto"/>
        <w:rPr>
          <w:b/>
          <w:szCs w:val="24"/>
        </w:rPr>
      </w:pPr>
      <w:r w:rsidRPr="00B140C0">
        <w:rPr>
          <w:b/>
          <w:szCs w:val="24"/>
        </w:rPr>
        <w:t>Mid-term examination</w:t>
      </w:r>
      <w:r w:rsidR="00A73D8C" w:rsidRPr="00B140C0">
        <w:rPr>
          <w:b/>
          <w:szCs w:val="24"/>
        </w:rPr>
        <w:t>:</w:t>
      </w:r>
      <w:r w:rsidR="00A73D8C" w:rsidRPr="00B140C0">
        <w:rPr>
          <w:szCs w:val="24"/>
        </w:rPr>
        <w:t xml:space="preserve">  </w:t>
      </w:r>
      <w:r w:rsidRPr="00B140C0">
        <w:rPr>
          <w:szCs w:val="24"/>
        </w:rPr>
        <w:t>The mid-term</w:t>
      </w:r>
      <w:r w:rsidR="00914E81" w:rsidRPr="00B140C0">
        <w:rPr>
          <w:szCs w:val="24"/>
        </w:rPr>
        <w:t xml:space="preserve"> </w:t>
      </w:r>
      <w:r w:rsidRPr="00B140C0">
        <w:rPr>
          <w:szCs w:val="24"/>
        </w:rPr>
        <w:t xml:space="preserve">exam </w:t>
      </w:r>
      <w:r w:rsidR="00914E81" w:rsidRPr="00B140C0">
        <w:rPr>
          <w:szCs w:val="24"/>
        </w:rPr>
        <w:t>is worth 2</w:t>
      </w:r>
      <w:r w:rsidR="009A2800" w:rsidRPr="00B140C0">
        <w:rPr>
          <w:szCs w:val="24"/>
        </w:rPr>
        <w:t>0</w:t>
      </w:r>
      <w:r w:rsidR="00914E81" w:rsidRPr="00B140C0">
        <w:rPr>
          <w:szCs w:val="24"/>
        </w:rPr>
        <w:t>% of the total grade.  Exam questions are drawn largely from lectures</w:t>
      </w:r>
      <w:r w:rsidRPr="00B140C0">
        <w:rPr>
          <w:szCs w:val="24"/>
        </w:rPr>
        <w:t xml:space="preserve"> and</w:t>
      </w:r>
      <w:r w:rsidR="00914E81" w:rsidRPr="00B140C0">
        <w:rPr>
          <w:szCs w:val="24"/>
        </w:rPr>
        <w:t xml:space="preserve"> consist of object identification, short answer, and </w:t>
      </w:r>
      <w:r w:rsidR="00536FDD">
        <w:rPr>
          <w:szCs w:val="24"/>
        </w:rPr>
        <w:t>one</w:t>
      </w:r>
      <w:r w:rsidRPr="00B140C0">
        <w:rPr>
          <w:szCs w:val="24"/>
        </w:rPr>
        <w:t xml:space="preserve"> essay</w:t>
      </w:r>
      <w:r w:rsidR="00914E81" w:rsidRPr="00B140C0">
        <w:rPr>
          <w:szCs w:val="24"/>
        </w:rPr>
        <w:t xml:space="preserve">.  </w:t>
      </w:r>
      <w:r w:rsidR="0068623E" w:rsidRPr="00D2596C">
        <w:rPr>
          <w:b/>
          <w:szCs w:val="24"/>
        </w:rPr>
        <w:t>**</w:t>
      </w:r>
      <w:r w:rsidR="00996391" w:rsidRPr="00D2596C">
        <w:rPr>
          <w:b/>
          <w:szCs w:val="24"/>
        </w:rPr>
        <w:t>Essay on the mid-</w:t>
      </w:r>
      <w:r w:rsidR="0068623E" w:rsidRPr="00D2596C">
        <w:rPr>
          <w:b/>
          <w:szCs w:val="24"/>
        </w:rPr>
        <w:t xml:space="preserve">term could serve as an artifact for the </w:t>
      </w:r>
      <w:proofErr w:type="spellStart"/>
      <w:r w:rsidR="0068623E" w:rsidRPr="00D2596C">
        <w:rPr>
          <w:b/>
          <w:szCs w:val="24"/>
        </w:rPr>
        <w:t>ePortfolio</w:t>
      </w:r>
      <w:proofErr w:type="spellEnd"/>
      <w:r w:rsidR="0068623E" w:rsidRPr="00D2596C">
        <w:rPr>
          <w:b/>
          <w:szCs w:val="24"/>
        </w:rPr>
        <w:t>.</w:t>
      </w:r>
    </w:p>
    <w:p w14:paraId="06F24032" w14:textId="77777777" w:rsidR="006A72C4" w:rsidRPr="00B140C0" w:rsidRDefault="006A72C4" w:rsidP="007C23EA">
      <w:pPr>
        <w:pStyle w:val="ListParagraph"/>
        <w:spacing w:line="240" w:lineRule="auto"/>
        <w:rPr>
          <w:b/>
          <w:szCs w:val="24"/>
        </w:rPr>
      </w:pPr>
    </w:p>
    <w:p w14:paraId="16957637" w14:textId="77777777" w:rsidR="00B808CA" w:rsidRPr="00081300" w:rsidRDefault="006A72C4" w:rsidP="00081300">
      <w:pPr>
        <w:pStyle w:val="ListParagraph"/>
        <w:numPr>
          <w:ilvl w:val="0"/>
          <w:numId w:val="10"/>
        </w:numPr>
        <w:spacing w:line="240" w:lineRule="auto"/>
        <w:rPr>
          <w:b/>
          <w:szCs w:val="24"/>
        </w:rPr>
      </w:pPr>
      <w:r w:rsidRPr="0058470B">
        <w:rPr>
          <w:b/>
          <w:szCs w:val="24"/>
        </w:rPr>
        <w:t xml:space="preserve">Final examination:  </w:t>
      </w:r>
      <w:r w:rsidRPr="0058470B">
        <w:rPr>
          <w:szCs w:val="24"/>
        </w:rPr>
        <w:t xml:space="preserve">The final exam is worth </w:t>
      </w:r>
      <w:r w:rsidR="00146314">
        <w:rPr>
          <w:szCs w:val="24"/>
        </w:rPr>
        <w:t>2</w:t>
      </w:r>
      <w:r w:rsidRPr="0058470B">
        <w:rPr>
          <w:szCs w:val="24"/>
        </w:rPr>
        <w:t>0% of the total grade.  Exam questions are drawn largely from lectures and consist of object identification, short answer, and a cumulative essay.</w:t>
      </w:r>
      <w:r w:rsidR="0068623E" w:rsidRPr="0068623E">
        <w:rPr>
          <w:szCs w:val="24"/>
        </w:rPr>
        <w:t xml:space="preserve"> </w:t>
      </w:r>
    </w:p>
    <w:p w14:paraId="7EE4CA5C" w14:textId="31AB79EB" w:rsidR="00536FDD" w:rsidRPr="00846B56" w:rsidRDefault="00885E1D" w:rsidP="00536FDD">
      <w:pPr>
        <w:spacing w:line="240" w:lineRule="auto"/>
        <w:ind w:left="720" w:hanging="360"/>
        <w:rPr>
          <w:szCs w:val="24"/>
        </w:rPr>
      </w:pPr>
      <w:r>
        <w:rPr>
          <w:b/>
          <w:szCs w:val="24"/>
        </w:rPr>
        <w:t>6</w:t>
      </w:r>
      <w:r w:rsidR="00536FDD">
        <w:rPr>
          <w:b/>
          <w:szCs w:val="24"/>
        </w:rPr>
        <w:t xml:space="preserve">) </w:t>
      </w:r>
      <w:r w:rsidR="00536FDD">
        <w:rPr>
          <w:b/>
          <w:szCs w:val="24"/>
        </w:rPr>
        <w:tab/>
      </w:r>
      <w:r w:rsidR="00394212">
        <w:rPr>
          <w:b/>
          <w:szCs w:val="24"/>
        </w:rPr>
        <w:t>Three Unit Projects</w:t>
      </w:r>
      <w:r w:rsidR="00695547" w:rsidRPr="00DA6E4C">
        <w:rPr>
          <w:b/>
          <w:szCs w:val="24"/>
        </w:rPr>
        <w:t xml:space="preserve">:  </w:t>
      </w:r>
      <w:r w:rsidR="00394212">
        <w:rPr>
          <w:szCs w:val="24"/>
        </w:rPr>
        <w:t xml:space="preserve">This course is divided into three main units of study.  At the end of each unit, </w:t>
      </w:r>
      <w:r w:rsidR="008C0D45">
        <w:rPr>
          <w:szCs w:val="24"/>
        </w:rPr>
        <w:t xml:space="preserve">the completion of </w:t>
      </w:r>
      <w:r w:rsidR="00394212">
        <w:rPr>
          <w:szCs w:val="24"/>
        </w:rPr>
        <w:t>a project</w:t>
      </w:r>
      <w:r w:rsidR="00536FDD">
        <w:rPr>
          <w:szCs w:val="24"/>
        </w:rPr>
        <w:t>, which reflects ideas, concepts, and learning from that unit,</w:t>
      </w:r>
      <w:r w:rsidR="00394212">
        <w:rPr>
          <w:szCs w:val="24"/>
        </w:rPr>
        <w:t xml:space="preserve"> will be required.</w:t>
      </w:r>
      <w:r w:rsidR="00536FDD">
        <w:rPr>
          <w:szCs w:val="24"/>
        </w:rPr>
        <w:t xml:space="preserve"> </w:t>
      </w:r>
      <w:r w:rsidR="00536FDD" w:rsidRPr="002F005B">
        <w:rPr>
          <w:szCs w:val="24"/>
        </w:rPr>
        <w:t xml:space="preserve">Each project is worth 10% of the final grade. </w:t>
      </w:r>
      <w:r w:rsidR="00536FDD">
        <w:rPr>
          <w:szCs w:val="24"/>
        </w:rPr>
        <w:t xml:space="preserve"> The</w:t>
      </w:r>
      <w:r w:rsidR="0029249E">
        <w:rPr>
          <w:szCs w:val="24"/>
        </w:rPr>
        <w:t>se</w:t>
      </w:r>
      <w:r w:rsidR="00536FDD">
        <w:rPr>
          <w:szCs w:val="24"/>
        </w:rPr>
        <w:t xml:space="preserve"> are two-part assignments that</w:t>
      </w:r>
      <w:r w:rsidR="00536FDD" w:rsidRPr="00846B56">
        <w:rPr>
          <w:szCs w:val="24"/>
        </w:rPr>
        <w:t xml:space="preserve"> require an object/design/image and an accompanying 2-3 page (500-750 words) typed description and summary of the project.  See the attached “Unit Projects” pages for more details.  </w:t>
      </w:r>
      <w:r w:rsidR="00536FDD" w:rsidRPr="00846B56">
        <w:rPr>
          <w:b/>
          <w:szCs w:val="24"/>
        </w:rPr>
        <w:t xml:space="preserve">**These projects could serve as artifacts for the </w:t>
      </w:r>
      <w:proofErr w:type="spellStart"/>
      <w:r w:rsidR="00536FDD" w:rsidRPr="00846B56">
        <w:rPr>
          <w:b/>
          <w:szCs w:val="24"/>
        </w:rPr>
        <w:t>ePortfolio</w:t>
      </w:r>
      <w:proofErr w:type="spellEnd"/>
      <w:r w:rsidR="00536FDD" w:rsidRPr="00846B56">
        <w:rPr>
          <w:b/>
          <w:szCs w:val="24"/>
        </w:rPr>
        <w:t>.</w:t>
      </w:r>
    </w:p>
    <w:p w14:paraId="2A3415F9" w14:textId="190DEF5A" w:rsidR="00846B56" w:rsidRDefault="00846B56" w:rsidP="00536FDD">
      <w:pPr>
        <w:spacing w:line="240" w:lineRule="auto"/>
        <w:ind w:left="1080"/>
        <w:rPr>
          <w:szCs w:val="24"/>
        </w:rPr>
      </w:pPr>
      <w:r>
        <w:rPr>
          <w:szCs w:val="24"/>
        </w:rPr>
        <w:t xml:space="preserve">A) </w:t>
      </w:r>
      <w:r w:rsidRPr="00846B56">
        <w:rPr>
          <w:b/>
          <w:szCs w:val="24"/>
        </w:rPr>
        <w:t>Role-Playing Sculpture Project (Unit 1</w:t>
      </w:r>
      <w:r w:rsidR="00536FDD">
        <w:rPr>
          <w:b/>
          <w:szCs w:val="24"/>
        </w:rPr>
        <w:t>: Ancient Civilizations</w:t>
      </w:r>
      <w:r w:rsidRPr="00846B56">
        <w:rPr>
          <w:b/>
          <w:szCs w:val="24"/>
        </w:rPr>
        <w:t>)</w:t>
      </w:r>
      <w:r w:rsidRPr="00846B56">
        <w:rPr>
          <w:szCs w:val="24"/>
        </w:rPr>
        <w:t xml:space="preserve"> includes imagining what it would be like to be an artist in ancient India, China, or Japan and creating an object that reflects societal values and beliefs.  Unit 1 Project is due </w:t>
      </w:r>
      <w:r w:rsidR="00EF0ECF">
        <w:rPr>
          <w:szCs w:val="24"/>
        </w:rPr>
        <w:t>Friday, February 22</w:t>
      </w:r>
      <w:r w:rsidR="00EF0ECF" w:rsidRPr="00EF0ECF">
        <w:rPr>
          <w:szCs w:val="24"/>
          <w:vertAlign w:val="superscript"/>
        </w:rPr>
        <w:t>nd</w:t>
      </w:r>
      <w:r w:rsidR="00EF0ECF">
        <w:rPr>
          <w:szCs w:val="24"/>
        </w:rPr>
        <w:t xml:space="preserve"> during class time.</w:t>
      </w:r>
      <w:r w:rsidR="00335EB9">
        <w:rPr>
          <w:szCs w:val="24"/>
        </w:rPr>
        <w:t xml:space="preserve"> </w:t>
      </w:r>
      <w:r w:rsidRPr="00846B56">
        <w:rPr>
          <w:szCs w:val="24"/>
        </w:rPr>
        <w:t xml:space="preserve">  </w:t>
      </w:r>
    </w:p>
    <w:p w14:paraId="2B3BB053" w14:textId="011CBE03" w:rsidR="00846B56" w:rsidRDefault="00846B56" w:rsidP="00846B56">
      <w:pPr>
        <w:spacing w:line="240" w:lineRule="auto"/>
        <w:ind w:left="1080"/>
        <w:rPr>
          <w:szCs w:val="24"/>
        </w:rPr>
      </w:pPr>
      <w:r>
        <w:rPr>
          <w:szCs w:val="24"/>
        </w:rPr>
        <w:t xml:space="preserve">B)  </w:t>
      </w:r>
      <w:r w:rsidRPr="00846B56">
        <w:rPr>
          <w:b/>
          <w:szCs w:val="24"/>
        </w:rPr>
        <w:t>Sacred Space Design Project (Unit 2</w:t>
      </w:r>
      <w:r w:rsidR="00536FDD">
        <w:rPr>
          <w:b/>
          <w:szCs w:val="24"/>
        </w:rPr>
        <w:t>: Asian Religions</w:t>
      </w:r>
      <w:r w:rsidR="007A2E19">
        <w:rPr>
          <w:b/>
          <w:szCs w:val="24"/>
        </w:rPr>
        <w:t xml:space="preserve"> and Art</w:t>
      </w:r>
      <w:r w:rsidRPr="00846B56">
        <w:rPr>
          <w:b/>
          <w:szCs w:val="24"/>
        </w:rPr>
        <w:t>)</w:t>
      </w:r>
      <w:r w:rsidRPr="00846B56">
        <w:rPr>
          <w:szCs w:val="24"/>
        </w:rPr>
        <w:t xml:space="preserve"> includes designing a sacred space </w:t>
      </w:r>
      <w:r w:rsidR="005C3499" w:rsidRPr="00502704">
        <w:rPr>
          <w:szCs w:val="24"/>
        </w:rPr>
        <w:t>that responds to a religious, spiritual, or philosophical aspect of Asian culture</w:t>
      </w:r>
      <w:r w:rsidR="005C3499">
        <w:rPr>
          <w:szCs w:val="24"/>
        </w:rPr>
        <w:t xml:space="preserve">.  </w:t>
      </w:r>
      <w:r w:rsidR="00536FDD">
        <w:rPr>
          <w:szCs w:val="24"/>
        </w:rPr>
        <w:t xml:space="preserve">Unit 2 Project is due </w:t>
      </w:r>
      <w:r w:rsidR="00EF0ECF">
        <w:rPr>
          <w:szCs w:val="24"/>
        </w:rPr>
        <w:t>Wednesday, April 3</w:t>
      </w:r>
      <w:r w:rsidR="00EF0ECF" w:rsidRPr="00EF0ECF">
        <w:rPr>
          <w:szCs w:val="24"/>
          <w:vertAlign w:val="superscript"/>
        </w:rPr>
        <w:t>rd</w:t>
      </w:r>
      <w:r w:rsidR="00EF0ECF">
        <w:rPr>
          <w:szCs w:val="24"/>
        </w:rPr>
        <w:t xml:space="preserve"> during class time</w:t>
      </w:r>
      <w:r w:rsidR="00335EB9">
        <w:rPr>
          <w:szCs w:val="24"/>
        </w:rPr>
        <w:t>.</w:t>
      </w:r>
      <w:r w:rsidRPr="00846B56">
        <w:rPr>
          <w:szCs w:val="24"/>
        </w:rPr>
        <w:t xml:space="preserve"> </w:t>
      </w:r>
    </w:p>
    <w:p w14:paraId="617ECB16" w14:textId="03BB9E3E" w:rsidR="00502704" w:rsidRDefault="00846B56" w:rsidP="008C0D45">
      <w:pPr>
        <w:spacing w:line="240" w:lineRule="auto"/>
        <w:ind w:left="1080"/>
        <w:rPr>
          <w:szCs w:val="24"/>
        </w:rPr>
      </w:pPr>
      <w:r>
        <w:rPr>
          <w:szCs w:val="24"/>
        </w:rPr>
        <w:t xml:space="preserve">C)  </w:t>
      </w:r>
      <w:r w:rsidRPr="00846B56">
        <w:rPr>
          <w:b/>
          <w:szCs w:val="24"/>
        </w:rPr>
        <w:t>Gallery Object Project (Unit 3</w:t>
      </w:r>
      <w:r w:rsidR="007A2E19">
        <w:rPr>
          <w:b/>
          <w:szCs w:val="24"/>
        </w:rPr>
        <w:t>: Traditional India, China, Japan</w:t>
      </w:r>
      <w:r w:rsidRPr="00846B56">
        <w:rPr>
          <w:b/>
          <w:szCs w:val="24"/>
        </w:rPr>
        <w:t>)</w:t>
      </w:r>
      <w:r w:rsidRPr="00846B56">
        <w:rPr>
          <w:szCs w:val="24"/>
        </w:rPr>
        <w:t xml:space="preserve"> involves choosing an artwork from the VMFA field trip and analyzing, researching, and writing about it.  </w:t>
      </w:r>
      <w:r w:rsidR="00394212" w:rsidRPr="00846B56">
        <w:rPr>
          <w:szCs w:val="24"/>
        </w:rPr>
        <w:t xml:space="preserve"> </w:t>
      </w:r>
      <w:r w:rsidR="00536FDD">
        <w:rPr>
          <w:szCs w:val="24"/>
        </w:rPr>
        <w:t xml:space="preserve">Unit 3 Project is due </w:t>
      </w:r>
      <w:r w:rsidR="00752DB2">
        <w:rPr>
          <w:szCs w:val="24"/>
        </w:rPr>
        <w:t>Wednesday, April 24</w:t>
      </w:r>
      <w:r w:rsidR="00752DB2" w:rsidRPr="00752DB2">
        <w:rPr>
          <w:szCs w:val="24"/>
          <w:vertAlign w:val="superscript"/>
        </w:rPr>
        <w:t>th</w:t>
      </w:r>
      <w:r w:rsidR="00752DB2">
        <w:rPr>
          <w:szCs w:val="24"/>
        </w:rPr>
        <w:t>, during class time.</w:t>
      </w:r>
    </w:p>
    <w:p w14:paraId="2959F5E4" w14:textId="174E202C" w:rsidR="00885E1D" w:rsidRDefault="00885E1D" w:rsidP="00885E1D">
      <w:pPr>
        <w:pStyle w:val="ListParagraph"/>
        <w:numPr>
          <w:ilvl w:val="0"/>
          <w:numId w:val="21"/>
        </w:numPr>
        <w:spacing w:line="240" w:lineRule="auto"/>
      </w:pPr>
      <w:r w:rsidRPr="00885E1D">
        <w:rPr>
          <w:b/>
        </w:rPr>
        <w:t>Class Participation/Engagement:</w:t>
      </w:r>
      <w:r>
        <w:t xml:space="preserve"> While this class is designed largely as a lecture course, I encourage class participation and conscientious engagement. 5% of the total course grade will come from overall class participation, in-class responses to assigned readings, and discussions of unit projects (see below).</w:t>
      </w:r>
    </w:p>
    <w:p w14:paraId="2B34FD72" w14:textId="77777777" w:rsidR="00885E1D" w:rsidRPr="00885E1D" w:rsidRDefault="00885E1D" w:rsidP="00885E1D">
      <w:pPr>
        <w:pStyle w:val="ListParagraph"/>
        <w:spacing w:line="240" w:lineRule="auto"/>
      </w:pPr>
    </w:p>
    <w:p w14:paraId="427BA417" w14:textId="77777777" w:rsidR="003D3D16" w:rsidRPr="003D3D16" w:rsidRDefault="004B401D" w:rsidP="008853B6">
      <w:pPr>
        <w:pStyle w:val="ListParagraph"/>
        <w:numPr>
          <w:ilvl w:val="0"/>
          <w:numId w:val="21"/>
        </w:numPr>
        <w:spacing w:line="240" w:lineRule="auto"/>
        <w:rPr>
          <w:b/>
          <w:szCs w:val="24"/>
        </w:rPr>
      </w:pPr>
      <w:proofErr w:type="spellStart"/>
      <w:proofErr w:type="gramStart"/>
      <w:r w:rsidRPr="008853B6">
        <w:rPr>
          <w:b/>
          <w:szCs w:val="24"/>
        </w:rPr>
        <w:t>ePortfolio</w:t>
      </w:r>
      <w:proofErr w:type="spellEnd"/>
      <w:proofErr w:type="gramEnd"/>
      <w:r w:rsidRPr="008853B6">
        <w:rPr>
          <w:b/>
          <w:szCs w:val="24"/>
        </w:rPr>
        <w:t>:</w:t>
      </w:r>
      <w:r w:rsidR="009A2800" w:rsidRPr="008853B6">
        <w:rPr>
          <w:szCs w:val="24"/>
        </w:rPr>
        <w:t xml:space="preserve"> </w:t>
      </w:r>
      <w:r w:rsidR="00077E2E" w:rsidRPr="008853B6">
        <w:rPr>
          <w:szCs w:val="24"/>
        </w:rPr>
        <w:t>As part of the requirements for a Cultures &amp; Civilizations course, e</w:t>
      </w:r>
      <w:r w:rsidR="00081B03" w:rsidRPr="008853B6">
        <w:rPr>
          <w:szCs w:val="24"/>
        </w:rPr>
        <w:t xml:space="preserve">arly on in the semester, cadets will establish and maintain an electronic portfolio.  This </w:t>
      </w:r>
      <w:proofErr w:type="spellStart"/>
      <w:r w:rsidR="00081B03" w:rsidRPr="008853B6">
        <w:rPr>
          <w:szCs w:val="24"/>
        </w:rPr>
        <w:t>ePortfolio</w:t>
      </w:r>
      <w:proofErr w:type="spellEnd"/>
      <w:r w:rsidR="00081B03" w:rsidRPr="008853B6">
        <w:rPr>
          <w:szCs w:val="24"/>
        </w:rPr>
        <w:t xml:space="preserve"> can be used as a workspace throughout the semester, but ultimately, will be the </w:t>
      </w:r>
      <w:r w:rsidR="009C3D95" w:rsidRPr="008853B6">
        <w:rPr>
          <w:szCs w:val="24"/>
        </w:rPr>
        <w:t>final graded</w:t>
      </w:r>
      <w:r w:rsidR="00081B03" w:rsidRPr="008853B6">
        <w:rPr>
          <w:szCs w:val="24"/>
        </w:rPr>
        <w:t xml:space="preserve"> source of all that you have learned in this course and how you learned it.</w:t>
      </w:r>
    </w:p>
    <w:p w14:paraId="7CE04DB6" w14:textId="354E473C" w:rsidR="003D3D16" w:rsidRPr="003D3D16" w:rsidRDefault="00F205C9" w:rsidP="003D3D16">
      <w:pPr>
        <w:spacing w:line="240" w:lineRule="auto"/>
        <w:ind w:left="720"/>
        <w:rPr>
          <w:b/>
          <w:szCs w:val="24"/>
        </w:rPr>
      </w:pPr>
      <w:r w:rsidRPr="003D3D16">
        <w:rPr>
          <w:szCs w:val="24"/>
        </w:rPr>
        <w:t xml:space="preserve">Through analyzing visual art, reading, discussing, writing, and researching, you will collect a series of artifacts and you will store these artifacts in </w:t>
      </w:r>
      <w:r w:rsidR="00081B03" w:rsidRPr="003D3D16">
        <w:rPr>
          <w:szCs w:val="24"/>
        </w:rPr>
        <w:t>the</w:t>
      </w:r>
      <w:r w:rsidRPr="003D3D16">
        <w:rPr>
          <w:szCs w:val="24"/>
        </w:rPr>
        <w:t xml:space="preserve"> </w:t>
      </w:r>
      <w:proofErr w:type="spellStart"/>
      <w:r w:rsidRPr="003D3D16">
        <w:rPr>
          <w:szCs w:val="24"/>
        </w:rPr>
        <w:t>ePortfolio</w:t>
      </w:r>
      <w:proofErr w:type="spellEnd"/>
      <w:r w:rsidRPr="003D3D16">
        <w:rPr>
          <w:szCs w:val="24"/>
        </w:rPr>
        <w:t xml:space="preserve">.  </w:t>
      </w:r>
      <w:r w:rsidR="00081B03" w:rsidRPr="003D3D16">
        <w:rPr>
          <w:szCs w:val="24"/>
        </w:rPr>
        <w:t>Artifacts can be</w:t>
      </w:r>
      <w:r w:rsidR="008C0D45" w:rsidRPr="003D3D16">
        <w:rPr>
          <w:szCs w:val="24"/>
        </w:rPr>
        <w:t xml:space="preserve"> essays from the mid-term exam</w:t>
      </w:r>
      <w:r w:rsidR="00081B03" w:rsidRPr="003D3D16">
        <w:rPr>
          <w:szCs w:val="24"/>
        </w:rPr>
        <w:t xml:space="preserve">, images and descriptions of the </w:t>
      </w:r>
      <w:r w:rsidR="002F005B" w:rsidRPr="003D3D16">
        <w:rPr>
          <w:szCs w:val="24"/>
        </w:rPr>
        <w:t>unit projects</w:t>
      </w:r>
      <w:r w:rsidR="00081B03" w:rsidRPr="003D3D16">
        <w:rPr>
          <w:szCs w:val="24"/>
        </w:rPr>
        <w:t>,</w:t>
      </w:r>
      <w:r w:rsidR="003D3D16" w:rsidRPr="003D3D16">
        <w:rPr>
          <w:szCs w:val="24"/>
        </w:rPr>
        <w:t xml:space="preserve"> in-class assignments,</w:t>
      </w:r>
      <w:r w:rsidR="00081B03" w:rsidRPr="003D3D16">
        <w:rPr>
          <w:szCs w:val="24"/>
        </w:rPr>
        <w:t xml:space="preserve"> and other multi-media (audio, video, digital</w:t>
      </w:r>
      <w:r w:rsidR="009C3D95" w:rsidRPr="003D3D16">
        <w:rPr>
          <w:szCs w:val="24"/>
        </w:rPr>
        <w:t xml:space="preserve"> images, etc.) that demonstrate</w:t>
      </w:r>
      <w:r w:rsidR="00081B03" w:rsidRPr="003D3D16">
        <w:rPr>
          <w:szCs w:val="24"/>
        </w:rPr>
        <w:t xml:space="preserve"> your learning and interests</w:t>
      </w:r>
      <w:r w:rsidR="00081B03" w:rsidRPr="008920AF">
        <w:rPr>
          <w:szCs w:val="24"/>
        </w:rPr>
        <w:t xml:space="preserve">. </w:t>
      </w:r>
      <w:r w:rsidR="00081B03" w:rsidRPr="008920AF">
        <w:rPr>
          <w:szCs w:val="24"/>
          <w:u w:val="single"/>
        </w:rPr>
        <w:t xml:space="preserve"> </w:t>
      </w:r>
      <w:r w:rsidR="003D3D16" w:rsidRPr="003D3D16">
        <w:rPr>
          <w:szCs w:val="24"/>
          <w:u w:val="single"/>
        </w:rPr>
        <w:t>Each artifact must have a Reflective Tag in which you briefly describe the substantive content of the artifact you have produced, reflect upon its significance in light of topics, themes, and issues raised by course lectures and readings, and why it was chosen as an artifact.</w:t>
      </w:r>
    </w:p>
    <w:p w14:paraId="5841FEE8" w14:textId="44123953" w:rsidR="008853B6" w:rsidRPr="003D3D16" w:rsidRDefault="00081B03" w:rsidP="003D3D16">
      <w:pPr>
        <w:spacing w:line="240" w:lineRule="auto"/>
        <w:ind w:left="720"/>
        <w:rPr>
          <w:b/>
          <w:szCs w:val="24"/>
        </w:rPr>
      </w:pPr>
      <w:r w:rsidRPr="003D3D16">
        <w:rPr>
          <w:szCs w:val="24"/>
        </w:rPr>
        <w:t xml:space="preserve">The Reflective Essay will be the final document comprising the </w:t>
      </w:r>
      <w:proofErr w:type="spellStart"/>
      <w:r w:rsidRPr="003D3D16">
        <w:rPr>
          <w:szCs w:val="24"/>
        </w:rPr>
        <w:t>ePortfolio</w:t>
      </w:r>
      <w:proofErr w:type="spellEnd"/>
      <w:r w:rsidRPr="003D3D16">
        <w:rPr>
          <w:szCs w:val="24"/>
        </w:rPr>
        <w:t xml:space="preserve">.  5% of your total grade will be based upon meeting the deadlines for inviting me to view your </w:t>
      </w:r>
      <w:proofErr w:type="spellStart"/>
      <w:r w:rsidRPr="003D3D16">
        <w:rPr>
          <w:szCs w:val="24"/>
        </w:rPr>
        <w:t>ePortfolio</w:t>
      </w:r>
      <w:proofErr w:type="spellEnd"/>
      <w:r w:rsidRPr="003D3D16">
        <w:rPr>
          <w:szCs w:val="24"/>
        </w:rPr>
        <w:t>, the chosen artifacts and their integration into the Reflective Essay, and the overall design and creative effort demonstrated</w:t>
      </w:r>
      <w:r w:rsidR="00077E2E" w:rsidRPr="003D3D16">
        <w:rPr>
          <w:szCs w:val="24"/>
        </w:rPr>
        <w:t>.</w:t>
      </w:r>
      <w:r w:rsidR="00B4645C" w:rsidRPr="003D3D16">
        <w:rPr>
          <w:szCs w:val="24"/>
        </w:rPr>
        <w:t xml:space="preserve"> </w:t>
      </w:r>
    </w:p>
    <w:p w14:paraId="13256B11" w14:textId="4181A6F9" w:rsidR="00081B03" w:rsidRPr="003D3D16" w:rsidRDefault="009C3D95" w:rsidP="003D3D16">
      <w:pPr>
        <w:spacing w:line="240" w:lineRule="auto"/>
        <w:ind w:left="720"/>
        <w:rPr>
          <w:szCs w:val="24"/>
        </w:rPr>
      </w:pPr>
      <w:proofErr w:type="spellStart"/>
      <w:proofErr w:type="gramStart"/>
      <w:r w:rsidRPr="003D3D16">
        <w:rPr>
          <w:szCs w:val="24"/>
        </w:rPr>
        <w:t>ePortfolios</w:t>
      </w:r>
      <w:proofErr w:type="spellEnd"/>
      <w:proofErr w:type="gramEnd"/>
      <w:r w:rsidRPr="003D3D16">
        <w:rPr>
          <w:szCs w:val="24"/>
        </w:rPr>
        <w:t xml:space="preserve"> must be set up, </w:t>
      </w:r>
      <w:r w:rsidR="00EF0ECF" w:rsidRPr="003D3D16">
        <w:rPr>
          <w:szCs w:val="24"/>
        </w:rPr>
        <w:t>with at least two</w:t>
      </w:r>
      <w:r w:rsidRPr="003D3D16">
        <w:rPr>
          <w:szCs w:val="24"/>
        </w:rPr>
        <w:t xml:space="preserve"> artifacts uploaded, and an invitation for me to view by </w:t>
      </w:r>
      <w:r w:rsidR="00EF0ECF" w:rsidRPr="003D3D16">
        <w:rPr>
          <w:szCs w:val="24"/>
        </w:rPr>
        <w:t>Friday, February 8</w:t>
      </w:r>
      <w:r w:rsidR="00EF0ECF" w:rsidRPr="003D3D16">
        <w:rPr>
          <w:szCs w:val="24"/>
          <w:vertAlign w:val="superscript"/>
        </w:rPr>
        <w:t>th</w:t>
      </w:r>
      <w:r w:rsidR="00EF0ECF" w:rsidRPr="003D3D16">
        <w:rPr>
          <w:szCs w:val="24"/>
        </w:rPr>
        <w:t>.</w:t>
      </w:r>
      <w:r w:rsidR="002F005B" w:rsidRPr="003D3D16">
        <w:rPr>
          <w:szCs w:val="24"/>
        </w:rPr>
        <w:t xml:space="preserve"> </w:t>
      </w:r>
      <w:r w:rsidRPr="003D3D16">
        <w:rPr>
          <w:szCs w:val="24"/>
        </w:rPr>
        <w:t xml:space="preserve"> </w:t>
      </w:r>
      <w:r w:rsidR="008853B6" w:rsidRPr="003D3D16">
        <w:rPr>
          <w:szCs w:val="24"/>
        </w:rPr>
        <w:t xml:space="preserve">The final completed </w:t>
      </w:r>
      <w:proofErr w:type="spellStart"/>
      <w:r w:rsidR="008853B6" w:rsidRPr="003D3D16">
        <w:rPr>
          <w:szCs w:val="24"/>
        </w:rPr>
        <w:t>ePortfolio</w:t>
      </w:r>
      <w:proofErr w:type="spellEnd"/>
      <w:r w:rsidR="008853B6" w:rsidRPr="003D3D16">
        <w:rPr>
          <w:szCs w:val="24"/>
        </w:rPr>
        <w:t xml:space="preserve"> is due </w:t>
      </w:r>
      <w:r w:rsidR="00EF0ECF" w:rsidRPr="003D3D16">
        <w:rPr>
          <w:szCs w:val="24"/>
        </w:rPr>
        <w:t>Friday, May 3</w:t>
      </w:r>
      <w:r w:rsidR="00EF0ECF" w:rsidRPr="003D3D16">
        <w:rPr>
          <w:szCs w:val="24"/>
          <w:vertAlign w:val="superscript"/>
        </w:rPr>
        <w:t>rd</w:t>
      </w:r>
      <w:r w:rsidR="002F005B" w:rsidRPr="003D3D16">
        <w:rPr>
          <w:szCs w:val="24"/>
        </w:rPr>
        <w:t xml:space="preserve">. </w:t>
      </w:r>
      <w:r w:rsidR="008853B6" w:rsidRPr="003D3D16">
        <w:rPr>
          <w:szCs w:val="24"/>
        </w:rPr>
        <w:t xml:space="preserve">  </w:t>
      </w:r>
      <w:r w:rsidRPr="003D3D16">
        <w:rPr>
          <w:szCs w:val="24"/>
        </w:rPr>
        <w:t xml:space="preserve">Cadets who fail to </w:t>
      </w:r>
      <w:r w:rsidR="008853B6" w:rsidRPr="003D3D16">
        <w:rPr>
          <w:szCs w:val="24"/>
        </w:rPr>
        <w:t xml:space="preserve">submit an </w:t>
      </w:r>
      <w:proofErr w:type="spellStart"/>
      <w:r w:rsidR="008853B6" w:rsidRPr="003D3D16">
        <w:rPr>
          <w:szCs w:val="24"/>
        </w:rPr>
        <w:t>ePortfolio</w:t>
      </w:r>
      <w:proofErr w:type="spellEnd"/>
      <w:r w:rsidRPr="003D3D16">
        <w:rPr>
          <w:szCs w:val="24"/>
        </w:rPr>
        <w:t xml:space="preserve"> </w:t>
      </w:r>
      <w:r w:rsidR="002F005B" w:rsidRPr="003D3D16">
        <w:rPr>
          <w:szCs w:val="24"/>
        </w:rPr>
        <w:t xml:space="preserve">and </w:t>
      </w:r>
      <w:r w:rsidR="0084107E" w:rsidRPr="003D3D16">
        <w:rPr>
          <w:szCs w:val="24"/>
        </w:rPr>
        <w:t>R</w:t>
      </w:r>
      <w:r w:rsidR="002F005B" w:rsidRPr="003D3D16">
        <w:rPr>
          <w:szCs w:val="24"/>
        </w:rPr>
        <w:t xml:space="preserve">eflective Essay </w:t>
      </w:r>
      <w:r w:rsidRPr="003D3D16">
        <w:rPr>
          <w:szCs w:val="24"/>
        </w:rPr>
        <w:t xml:space="preserve">will not receive Cultures &amp; Civilizations credit for the course. </w:t>
      </w:r>
    </w:p>
    <w:p w14:paraId="1D892266" w14:textId="77777777" w:rsidR="00081B03" w:rsidRDefault="00081B03" w:rsidP="00081B03">
      <w:pPr>
        <w:pStyle w:val="ListParagraph"/>
        <w:spacing w:line="240" w:lineRule="auto"/>
        <w:rPr>
          <w:szCs w:val="24"/>
        </w:rPr>
      </w:pPr>
    </w:p>
    <w:p w14:paraId="30F977E0" w14:textId="17A151BA" w:rsidR="0084107E" w:rsidRDefault="00077E2E" w:rsidP="00077E2E">
      <w:pPr>
        <w:pStyle w:val="ListParagraph"/>
        <w:numPr>
          <w:ilvl w:val="0"/>
          <w:numId w:val="21"/>
        </w:numPr>
        <w:spacing w:line="240" w:lineRule="auto"/>
        <w:rPr>
          <w:szCs w:val="24"/>
        </w:rPr>
      </w:pPr>
      <w:r w:rsidRPr="00077E2E">
        <w:rPr>
          <w:b/>
          <w:szCs w:val="24"/>
        </w:rPr>
        <w:t>Reflective Essay:</w:t>
      </w:r>
      <w:r>
        <w:rPr>
          <w:szCs w:val="24"/>
        </w:rPr>
        <w:t xml:space="preserve">  As part of the requirements for a Cultures &amp; Civilizations course, a 3-5 page, double-spaced, typewritten </w:t>
      </w:r>
      <w:r w:rsidR="0084107E">
        <w:rPr>
          <w:szCs w:val="24"/>
        </w:rPr>
        <w:t>R</w:t>
      </w:r>
      <w:r>
        <w:rPr>
          <w:szCs w:val="24"/>
        </w:rPr>
        <w:t xml:space="preserve">eflective </w:t>
      </w:r>
      <w:r w:rsidR="0084107E">
        <w:rPr>
          <w:szCs w:val="24"/>
        </w:rPr>
        <w:t>E</w:t>
      </w:r>
      <w:r>
        <w:rPr>
          <w:szCs w:val="24"/>
        </w:rPr>
        <w:t xml:space="preserve">ssay will </w:t>
      </w:r>
      <w:r w:rsidR="00B4645C">
        <w:rPr>
          <w:szCs w:val="24"/>
        </w:rPr>
        <w:t xml:space="preserve">be </w:t>
      </w:r>
      <w:r w:rsidR="009C3D95">
        <w:rPr>
          <w:szCs w:val="24"/>
        </w:rPr>
        <w:t xml:space="preserve">written and </w:t>
      </w:r>
      <w:r w:rsidR="00780BAC">
        <w:rPr>
          <w:szCs w:val="24"/>
        </w:rPr>
        <w:t xml:space="preserve">is </w:t>
      </w:r>
      <w:r w:rsidR="009C3D95">
        <w:rPr>
          <w:szCs w:val="24"/>
        </w:rPr>
        <w:t xml:space="preserve">worth </w:t>
      </w:r>
      <w:r w:rsidR="008C0D45">
        <w:rPr>
          <w:szCs w:val="24"/>
        </w:rPr>
        <w:t>2</w:t>
      </w:r>
      <w:r w:rsidR="009C3D95">
        <w:rPr>
          <w:szCs w:val="24"/>
        </w:rPr>
        <w:t>0% of the final grade</w:t>
      </w:r>
      <w:r>
        <w:rPr>
          <w:szCs w:val="24"/>
        </w:rPr>
        <w:t xml:space="preserve">.  In this culminating assignment, you are invited to think, reflect, and write about the connections between what you have </w:t>
      </w:r>
      <w:r w:rsidR="009C3D95">
        <w:rPr>
          <w:szCs w:val="24"/>
        </w:rPr>
        <w:t>completed</w:t>
      </w:r>
      <w:r>
        <w:rPr>
          <w:szCs w:val="24"/>
        </w:rPr>
        <w:t xml:space="preserve"> in this course and wh</w:t>
      </w:r>
      <w:r w:rsidR="00B4645C">
        <w:rPr>
          <w:szCs w:val="24"/>
        </w:rPr>
        <w:t>a</w:t>
      </w:r>
      <w:r>
        <w:rPr>
          <w:szCs w:val="24"/>
        </w:rPr>
        <w:t>t you have learned—and ultimately, how both have influenced you or your thinking about Asian culture.</w:t>
      </w:r>
      <w:r w:rsidR="00B4645C">
        <w:rPr>
          <w:szCs w:val="24"/>
        </w:rPr>
        <w:t xml:space="preserve">  </w:t>
      </w:r>
      <w:r w:rsidR="003D3D16">
        <w:rPr>
          <w:szCs w:val="24"/>
        </w:rPr>
        <w:t>Artifacts should be used as evidence of your learning and must be referenced in your essay.</w:t>
      </w:r>
    </w:p>
    <w:p w14:paraId="6D789787" w14:textId="212CFBEE" w:rsidR="00077E2E" w:rsidRPr="0084107E" w:rsidRDefault="008C0D45" w:rsidP="0084107E">
      <w:pPr>
        <w:spacing w:line="240" w:lineRule="auto"/>
        <w:ind w:left="720"/>
        <w:rPr>
          <w:szCs w:val="24"/>
        </w:rPr>
      </w:pPr>
      <w:r>
        <w:rPr>
          <w:szCs w:val="24"/>
        </w:rPr>
        <w:t>The Reflective</w:t>
      </w:r>
      <w:r w:rsidR="009C3D95" w:rsidRPr="0084107E">
        <w:rPr>
          <w:szCs w:val="24"/>
        </w:rPr>
        <w:t xml:space="preserve"> essay will be due </w:t>
      </w:r>
      <w:r w:rsidR="00EF0ECF">
        <w:rPr>
          <w:szCs w:val="24"/>
        </w:rPr>
        <w:t>Friday, May 3</w:t>
      </w:r>
      <w:r w:rsidR="00EF0ECF" w:rsidRPr="00EF0ECF">
        <w:rPr>
          <w:szCs w:val="24"/>
          <w:vertAlign w:val="superscript"/>
        </w:rPr>
        <w:t>rd</w:t>
      </w:r>
      <w:r w:rsidR="0084107E">
        <w:rPr>
          <w:szCs w:val="24"/>
        </w:rPr>
        <w:t>.</w:t>
      </w:r>
      <w:r w:rsidR="009C3D95" w:rsidRPr="0084107E">
        <w:rPr>
          <w:szCs w:val="24"/>
        </w:rPr>
        <w:t xml:space="preserve">  I will need a hard copy of the essay as well as the document uploaded into the </w:t>
      </w:r>
      <w:proofErr w:type="spellStart"/>
      <w:r w:rsidR="009C3D95" w:rsidRPr="0084107E">
        <w:rPr>
          <w:szCs w:val="24"/>
        </w:rPr>
        <w:t>ePortfolio</w:t>
      </w:r>
      <w:proofErr w:type="spellEnd"/>
      <w:r w:rsidR="009C3D95" w:rsidRPr="0084107E">
        <w:rPr>
          <w:szCs w:val="24"/>
        </w:rPr>
        <w:t xml:space="preserve">.  </w:t>
      </w:r>
      <w:r w:rsidR="008853B6" w:rsidRPr="0084107E">
        <w:rPr>
          <w:szCs w:val="24"/>
        </w:rPr>
        <w:t>See the attached “Instructions for Students: Preparing to Write the Reflective Essay” and “Writing Prompt for the Reflective Essay” pages for more information.</w:t>
      </w:r>
      <w:r w:rsidR="000D4318" w:rsidRPr="0084107E">
        <w:rPr>
          <w:szCs w:val="24"/>
        </w:rPr>
        <w:t xml:space="preserve">  Also, see the attached “Revised C&amp;C Rubric” page for details on how the </w:t>
      </w:r>
      <w:proofErr w:type="spellStart"/>
      <w:r w:rsidR="000D4318" w:rsidRPr="0084107E">
        <w:rPr>
          <w:szCs w:val="24"/>
        </w:rPr>
        <w:t>ePortfolio</w:t>
      </w:r>
      <w:proofErr w:type="spellEnd"/>
      <w:r w:rsidR="000D4318" w:rsidRPr="0084107E">
        <w:rPr>
          <w:szCs w:val="24"/>
        </w:rPr>
        <w:t xml:space="preserve"> and Reflective Essay will be graded and assessed.</w:t>
      </w:r>
    </w:p>
    <w:p w14:paraId="732BF232" w14:textId="77777777" w:rsidR="00996391" w:rsidRDefault="00996391" w:rsidP="00996391">
      <w:pPr>
        <w:rPr>
          <w:b/>
        </w:rPr>
      </w:pPr>
    </w:p>
    <w:p w14:paraId="154BF5A2" w14:textId="121D8FD2" w:rsidR="007140C5" w:rsidRPr="007140C5" w:rsidRDefault="007140C5" w:rsidP="007140C5">
      <w:pPr>
        <w:outlineLvl w:val="0"/>
        <w:rPr>
          <w:b/>
        </w:rPr>
      </w:pPr>
      <w:r w:rsidRPr="007140C5">
        <w:rPr>
          <w:b/>
        </w:rPr>
        <w:t>Text and Web Resources:</w:t>
      </w:r>
    </w:p>
    <w:p w14:paraId="0D7BC7EE" w14:textId="76CC8F53" w:rsidR="007140C5" w:rsidRPr="007140C5" w:rsidRDefault="007140C5" w:rsidP="007140C5">
      <w:r w:rsidRPr="007140C5">
        <w:t xml:space="preserve">This course is taught in a multimedia classroom using digital images via a PowerPoint format.  All the images shown in class, including ones that you are responsible for on exams, will be available to you through Angel.  Most of the images are also in the </w:t>
      </w:r>
      <w:r>
        <w:t>La</w:t>
      </w:r>
      <w:r w:rsidR="00780BAC">
        <w:t xml:space="preserve"> </w:t>
      </w:r>
      <w:proofErr w:type="spellStart"/>
      <w:r w:rsidR="00780BAC">
        <w:t>P</w:t>
      </w:r>
      <w:r>
        <w:t>lante</w:t>
      </w:r>
      <w:proofErr w:type="spellEnd"/>
      <w:r w:rsidRPr="007140C5">
        <w:t xml:space="preserve"> text.  If you must miss class, whatever the reason, you are responsible for obtaining notes and reviewing the images.   All course documents, announcements, and readings can be accessed on-line via Angel.  </w:t>
      </w:r>
    </w:p>
    <w:p w14:paraId="60B1B4EC" w14:textId="77777777" w:rsidR="007140C5" w:rsidRPr="007140C5" w:rsidRDefault="007140C5" w:rsidP="007140C5">
      <w:pPr>
        <w:outlineLvl w:val="0"/>
        <w:rPr>
          <w:b/>
        </w:rPr>
      </w:pPr>
      <w:r w:rsidRPr="007140C5">
        <w:rPr>
          <w:b/>
        </w:rPr>
        <w:t xml:space="preserve">Academic Accommodations: </w:t>
      </w:r>
    </w:p>
    <w:p w14:paraId="1C76BC2B" w14:textId="77777777" w:rsidR="007140C5" w:rsidRPr="007140C5" w:rsidRDefault="007140C5" w:rsidP="007140C5">
      <w:r w:rsidRPr="007140C5">
        <w:rPr>
          <w:rFonts w:cs="Arial"/>
          <w:color w:val="343434"/>
        </w:rPr>
        <w:t xml:space="preserve">VMI abides by Section 504 of the Rehabilitation Act of 1973 and the Americans with Disabilities Act of 1990, which mandate reasonable accommodations be provided for cadets with documented disabilities. If you have a registered disability and may require some type of instructional and/or examination accommodations, please contact me early in the semester so that I can provide or facilitate provision of accommodations you may need. If you have not already done so, you will need to register with the Office of Disabilities Services, the designated office on campus to provide services for cadets with disabilities. The office is located on the 2nd floor of the VMI Health </w:t>
      </w:r>
      <w:proofErr w:type="gramStart"/>
      <w:r w:rsidRPr="007140C5">
        <w:rPr>
          <w:rFonts w:cs="Arial"/>
          <w:color w:val="343434"/>
        </w:rPr>
        <w:t>Center(</w:t>
      </w:r>
      <w:proofErr w:type="gramEnd"/>
      <w:r w:rsidRPr="007140C5">
        <w:rPr>
          <w:rFonts w:cs="Arial"/>
          <w:color w:val="343434"/>
        </w:rPr>
        <w:t xml:space="preserve">Post Hospital). Please call or stop by the office of LTC Jones, Director of Disabilities Services, for more information, 464-7667 or </w:t>
      </w:r>
      <w:hyperlink r:id="rId10" w:history="1">
        <w:r w:rsidRPr="007140C5">
          <w:rPr>
            <w:rFonts w:cs="Arial"/>
            <w:color w:val="2E5289"/>
          </w:rPr>
          <w:t>jonessl10@vmi.edu</w:t>
        </w:r>
      </w:hyperlink>
      <w:r w:rsidRPr="007140C5">
        <w:rPr>
          <w:rFonts w:cs="Arial"/>
          <w:color w:val="343434"/>
        </w:rPr>
        <w:t>.</w:t>
      </w:r>
    </w:p>
    <w:p w14:paraId="20A36AE3" w14:textId="77777777" w:rsidR="00780BAC" w:rsidRDefault="00780BAC" w:rsidP="000C4830">
      <w:pPr>
        <w:outlineLvl w:val="0"/>
        <w:rPr>
          <w:b/>
        </w:rPr>
      </w:pPr>
    </w:p>
    <w:p w14:paraId="059F4764" w14:textId="77777777" w:rsidR="000C4830" w:rsidRDefault="000C4830" w:rsidP="00660808">
      <w:pPr>
        <w:rPr>
          <w:b/>
          <w:szCs w:val="24"/>
        </w:rPr>
      </w:pPr>
      <w:bookmarkStart w:id="0" w:name="_GoBack"/>
      <w:bookmarkEnd w:id="0"/>
    </w:p>
    <w:p w14:paraId="106948AB" w14:textId="77777777" w:rsidR="00FD5B8A" w:rsidRPr="00660808" w:rsidRDefault="00625B0C" w:rsidP="00660808">
      <w:r w:rsidRPr="0058470B">
        <w:rPr>
          <w:b/>
          <w:szCs w:val="24"/>
        </w:rPr>
        <w:t xml:space="preserve">Course </w:t>
      </w:r>
      <w:r w:rsidR="007E49CC" w:rsidRPr="0058470B">
        <w:rPr>
          <w:b/>
          <w:szCs w:val="24"/>
        </w:rPr>
        <w:t>Schedule</w:t>
      </w:r>
    </w:p>
    <w:p w14:paraId="3215711C" w14:textId="77777777" w:rsidR="007E49CC" w:rsidRPr="0058470B" w:rsidRDefault="007E49CC" w:rsidP="00974DD9">
      <w:pPr>
        <w:spacing w:line="240" w:lineRule="auto"/>
        <w:contextualSpacing/>
        <w:rPr>
          <w:b/>
          <w:szCs w:val="24"/>
          <w:u w:val="single"/>
        </w:rPr>
      </w:pPr>
      <w:r w:rsidRPr="0058470B">
        <w:rPr>
          <w:b/>
          <w:szCs w:val="24"/>
          <w:u w:val="single"/>
        </w:rPr>
        <w:t>Unit 1: Ancient Civilizations: India, China, Japan</w:t>
      </w:r>
    </w:p>
    <w:p w14:paraId="7BA1005B" w14:textId="77777777" w:rsidR="007C7F4B" w:rsidRDefault="007C7F4B" w:rsidP="00974DD9">
      <w:pPr>
        <w:spacing w:line="240" w:lineRule="auto"/>
        <w:contextualSpacing/>
        <w:rPr>
          <w:szCs w:val="24"/>
        </w:rPr>
      </w:pPr>
    </w:p>
    <w:p w14:paraId="6A97A44F" w14:textId="77777777" w:rsidR="007E49CC" w:rsidRPr="007C7F4B" w:rsidRDefault="007C7F4B" w:rsidP="00974DD9">
      <w:pPr>
        <w:spacing w:line="240" w:lineRule="auto"/>
        <w:contextualSpacing/>
        <w:rPr>
          <w:b/>
          <w:szCs w:val="24"/>
        </w:rPr>
      </w:pPr>
      <w:r w:rsidRPr="007C7F4B">
        <w:rPr>
          <w:b/>
          <w:szCs w:val="24"/>
        </w:rPr>
        <w:t>Week 1:</w:t>
      </w:r>
    </w:p>
    <w:p w14:paraId="56875146" w14:textId="23E57409" w:rsidR="007C7F4B" w:rsidRDefault="0068623E" w:rsidP="00974DD9">
      <w:pPr>
        <w:spacing w:line="240" w:lineRule="auto"/>
        <w:contextualSpacing/>
        <w:rPr>
          <w:szCs w:val="24"/>
        </w:rPr>
      </w:pPr>
      <w:r>
        <w:rPr>
          <w:szCs w:val="24"/>
        </w:rPr>
        <w:t xml:space="preserve">Wed, </w:t>
      </w:r>
      <w:r w:rsidR="00780BAC">
        <w:rPr>
          <w:szCs w:val="24"/>
        </w:rPr>
        <w:t>January 16</w:t>
      </w:r>
      <w:r w:rsidR="005C3499">
        <w:rPr>
          <w:szCs w:val="24"/>
        </w:rPr>
        <w:tab/>
      </w:r>
      <w:r w:rsidR="007E49CC" w:rsidRPr="0058470B">
        <w:rPr>
          <w:szCs w:val="24"/>
        </w:rPr>
        <w:t>Intro</w:t>
      </w:r>
      <w:r w:rsidR="00660808">
        <w:rPr>
          <w:szCs w:val="24"/>
        </w:rPr>
        <w:t>duction</w:t>
      </w:r>
      <w:r w:rsidR="007E49CC" w:rsidRPr="0058470B">
        <w:rPr>
          <w:szCs w:val="24"/>
        </w:rPr>
        <w:t xml:space="preserve"> to course</w:t>
      </w:r>
    </w:p>
    <w:p w14:paraId="2045DDD2" w14:textId="28B50B98" w:rsidR="007E49CC" w:rsidRPr="0058470B" w:rsidRDefault="007C7F4B" w:rsidP="00974DD9">
      <w:pPr>
        <w:spacing w:line="240" w:lineRule="auto"/>
        <w:contextualSpacing/>
        <w:rPr>
          <w:szCs w:val="24"/>
        </w:rPr>
      </w:pPr>
      <w:r>
        <w:rPr>
          <w:szCs w:val="24"/>
        </w:rPr>
        <w:t xml:space="preserve">Fri, </w:t>
      </w:r>
      <w:r w:rsidR="00967F5B">
        <w:rPr>
          <w:szCs w:val="24"/>
        </w:rPr>
        <w:t>January 18</w:t>
      </w:r>
      <w:r w:rsidR="00967F5B">
        <w:rPr>
          <w:szCs w:val="24"/>
        </w:rPr>
        <w:tab/>
      </w:r>
      <w:r>
        <w:rPr>
          <w:szCs w:val="24"/>
        </w:rPr>
        <w:tab/>
        <w:t>Introduction to Asian art</w:t>
      </w:r>
      <w:r w:rsidR="007E49CC" w:rsidRPr="0058470B">
        <w:rPr>
          <w:szCs w:val="24"/>
        </w:rPr>
        <w:tab/>
      </w:r>
      <w:r w:rsidR="007E49CC" w:rsidRPr="0058470B">
        <w:rPr>
          <w:szCs w:val="24"/>
        </w:rPr>
        <w:tab/>
      </w:r>
    </w:p>
    <w:p w14:paraId="335B90A4" w14:textId="77777777" w:rsidR="007C7F4B" w:rsidRDefault="007C7F4B" w:rsidP="00974DD9">
      <w:pPr>
        <w:spacing w:line="240" w:lineRule="auto"/>
        <w:contextualSpacing/>
        <w:rPr>
          <w:szCs w:val="24"/>
        </w:rPr>
      </w:pPr>
      <w:r>
        <w:rPr>
          <w:szCs w:val="24"/>
        </w:rPr>
        <w:t>Reading:</w:t>
      </w:r>
      <w:r>
        <w:rPr>
          <w:szCs w:val="24"/>
        </w:rPr>
        <w:tab/>
      </w:r>
      <w:r>
        <w:rPr>
          <w:szCs w:val="24"/>
        </w:rPr>
        <w:tab/>
      </w:r>
      <w:proofErr w:type="spellStart"/>
      <w:r>
        <w:rPr>
          <w:szCs w:val="24"/>
        </w:rPr>
        <w:t>LaPlante</w:t>
      </w:r>
      <w:proofErr w:type="spellEnd"/>
      <w:r>
        <w:rPr>
          <w:szCs w:val="24"/>
        </w:rPr>
        <w:t>, ix-xv</w:t>
      </w:r>
    </w:p>
    <w:p w14:paraId="5AC8A4C4" w14:textId="77777777" w:rsidR="007E49CC" w:rsidRPr="0058470B" w:rsidRDefault="007E49CC" w:rsidP="00974DD9">
      <w:pPr>
        <w:spacing w:line="240" w:lineRule="auto"/>
        <w:contextualSpacing/>
        <w:rPr>
          <w:szCs w:val="24"/>
        </w:rPr>
      </w:pPr>
    </w:p>
    <w:p w14:paraId="5E65CE17" w14:textId="77777777" w:rsidR="007C7F4B" w:rsidRDefault="00E22450" w:rsidP="007C7F4B">
      <w:pPr>
        <w:spacing w:line="240" w:lineRule="auto"/>
        <w:contextualSpacing/>
        <w:rPr>
          <w:szCs w:val="24"/>
        </w:rPr>
      </w:pPr>
      <w:r w:rsidRPr="007C7F4B">
        <w:rPr>
          <w:b/>
          <w:szCs w:val="24"/>
        </w:rPr>
        <w:t>Week 2</w:t>
      </w:r>
      <w:r w:rsidR="007C7F4B">
        <w:rPr>
          <w:szCs w:val="24"/>
        </w:rPr>
        <w:t>:</w:t>
      </w:r>
      <w:r w:rsidR="007E49CC" w:rsidRPr="0058470B">
        <w:rPr>
          <w:szCs w:val="24"/>
        </w:rPr>
        <w:tab/>
      </w:r>
    </w:p>
    <w:p w14:paraId="02A02EDD" w14:textId="5CA7ECB2" w:rsidR="007C7F4B" w:rsidRDefault="007C7F4B" w:rsidP="007C7F4B">
      <w:pPr>
        <w:spacing w:line="240" w:lineRule="auto"/>
        <w:contextualSpacing/>
        <w:rPr>
          <w:szCs w:val="24"/>
        </w:rPr>
      </w:pPr>
      <w:r>
        <w:rPr>
          <w:szCs w:val="24"/>
        </w:rPr>
        <w:t xml:space="preserve">Mon, </w:t>
      </w:r>
      <w:r w:rsidR="00967F5B">
        <w:rPr>
          <w:szCs w:val="24"/>
        </w:rPr>
        <w:t>January 21</w:t>
      </w:r>
      <w:r>
        <w:rPr>
          <w:szCs w:val="24"/>
        </w:rPr>
        <w:tab/>
      </w:r>
      <w:r w:rsidR="003579D8" w:rsidRPr="008C1496">
        <w:rPr>
          <w:b/>
          <w:szCs w:val="24"/>
        </w:rPr>
        <w:t>NO CLASS (Inaugural Parade)</w:t>
      </w:r>
    </w:p>
    <w:p w14:paraId="563273FB" w14:textId="0983BC4D" w:rsidR="007C7F4B" w:rsidRDefault="007C7F4B" w:rsidP="007C7F4B">
      <w:pPr>
        <w:spacing w:line="240" w:lineRule="auto"/>
        <w:contextualSpacing/>
        <w:rPr>
          <w:szCs w:val="24"/>
        </w:rPr>
      </w:pPr>
      <w:r>
        <w:rPr>
          <w:szCs w:val="24"/>
        </w:rPr>
        <w:t xml:space="preserve">Wed, </w:t>
      </w:r>
      <w:r w:rsidR="00967F5B">
        <w:rPr>
          <w:szCs w:val="24"/>
        </w:rPr>
        <w:t>January 23</w:t>
      </w:r>
      <w:r>
        <w:rPr>
          <w:szCs w:val="24"/>
        </w:rPr>
        <w:tab/>
        <w:t>India: Indus Valley</w:t>
      </w:r>
    </w:p>
    <w:p w14:paraId="689837A7" w14:textId="0BDE3F50" w:rsidR="007C7F4B" w:rsidRPr="0058470B" w:rsidRDefault="007C7F4B" w:rsidP="007C7F4B">
      <w:pPr>
        <w:spacing w:line="240" w:lineRule="auto"/>
        <w:contextualSpacing/>
        <w:rPr>
          <w:szCs w:val="24"/>
        </w:rPr>
      </w:pPr>
      <w:r>
        <w:rPr>
          <w:szCs w:val="24"/>
        </w:rPr>
        <w:t xml:space="preserve">Fri, </w:t>
      </w:r>
      <w:r w:rsidR="00967F5B">
        <w:rPr>
          <w:szCs w:val="24"/>
        </w:rPr>
        <w:t>January 25</w:t>
      </w:r>
      <w:r w:rsidR="00967F5B">
        <w:rPr>
          <w:szCs w:val="24"/>
        </w:rPr>
        <w:tab/>
      </w:r>
      <w:r>
        <w:rPr>
          <w:szCs w:val="24"/>
        </w:rPr>
        <w:tab/>
      </w:r>
      <w:r w:rsidRPr="0058470B">
        <w:rPr>
          <w:szCs w:val="24"/>
        </w:rPr>
        <w:t>China: Yellow River Valley</w:t>
      </w:r>
      <w:r w:rsidRPr="0058470B">
        <w:rPr>
          <w:szCs w:val="24"/>
        </w:rPr>
        <w:tab/>
      </w:r>
    </w:p>
    <w:p w14:paraId="329BFFD9" w14:textId="77777777" w:rsidR="008B4173" w:rsidRDefault="007C7F4B" w:rsidP="007C7F4B">
      <w:pPr>
        <w:spacing w:line="240" w:lineRule="auto"/>
        <w:contextualSpacing/>
        <w:rPr>
          <w:szCs w:val="24"/>
        </w:rPr>
      </w:pPr>
      <w:r w:rsidRPr="0058470B">
        <w:rPr>
          <w:szCs w:val="24"/>
        </w:rPr>
        <w:t xml:space="preserve">Reading: </w:t>
      </w:r>
      <w:r>
        <w:rPr>
          <w:szCs w:val="24"/>
        </w:rPr>
        <w:tab/>
      </w:r>
      <w:r>
        <w:rPr>
          <w:szCs w:val="24"/>
        </w:rPr>
        <w:tab/>
      </w:r>
      <w:proofErr w:type="spellStart"/>
      <w:r w:rsidRPr="0058470B">
        <w:rPr>
          <w:szCs w:val="24"/>
        </w:rPr>
        <w:t>LaPlante</w:t>
      </w:r>
      <w:proofErr w:type="spellEnd"/>
      <w:r w:rsidRPr="0058470B">
        <w:rPr>
          <w:szCs w:val="24"/>
        </w:rPr>
        <w:t xml:space="preserve">, </w:t>
      </w:r>
      <w:proofErr w:type="spellStart"/>
      <w:r w:rsidRPr="0058470B">
        <w:rPr>
          <w:szCs w:val="24"/>
        </w:rPr>
        <w:t>Chapt</w:t>
      </w:r>
      <w:proofErr w:type="spellEnd"/>
      <w:r w:rsidRPr="0058470B">
        <w:rPr>
          <w:szCs w:val="24"/>
        </w:rPr>
        <w:t xml:space="preserve"> 1,</w:t>
      </w:r>
      <w:r w:rsidR="008B4173">
        <w:rPr>
          <w:szCs w:val="24"/>
        </w:rPr>
        <w:t xml:space="preserve"> </w:t>
      </w:r>
      <w:r w:rsidRPr="0058470B">
        <w:rPr>
          <w:szCs w:val="24"/>
        </w:rPr>
        <w:t>10</w:t>
      </w:r>
    </w:p>
    <w:p w14:paraId="25B2FD2D" w14:textId="77777777" w:rsidR="008B4173" w:rsidRDefault="008B4173" w:rsidP="007C7F4B">
      <w:pPr>
        <w:spacing w:line="240" w:lineRule="auto"/>
        <w:contextualSpacing/>
        <w:rPr>
          <w:szCs w:val="24"/>
        </w:rPr>
      </w:pPr>
    </w:p>
    <w:p w14:paraId="5EA77CEA" w14:textId="77777777" w:rsidR="008B4173" w:rsidRPr="008B4173" w:rsidRDefault="008B4173" w:rsidP="007C7F4B">
      <w:pPr>
        <w:spacing w:line="240" w:lineRule="auto"/>
        <w:contextualSpacing/>
        <w:rPr>
          <w:b/>
          <w:szCs w:val="24"/>
        </w:rPr>
      </w:pPr>
      <w:r w:rsidRPr="008B4173">
        <w:rPr>
          <w:b/>
          <w:szCs w:val="24"/>
        </w:rPr>
        <w:t>Week 3:</w:t>
      </w:r>
    </w:p>
    <w:p w14:paraId="5A70077B" w14:textId="04C020DC" w:rsidR="008B4173" w:rsidRDefault="008B4173" w:rsidP="007C7F4B">
      <w:pPr>
        <w:spacing w:line="240" w:lineRule="auto"/>
        <w:contextualSpacing/>
        <w:rPr>
          <w:szCs w:val="24"/>
        </w:rPr>
      </w:pPr>
      <w:r>
        <w:rPr>
          <w:szCs w:val="24"/>
        </w:rPr>
        <w:t xml:space="preserve">Mon, </w:t>
      </w:r>
      <w:r w:rsidR="00967F5B">
        <w:rPr>
          <w:szCs w:val="24"/>
        </w:rPr>
        <w:t>January 28</w:t>
      </w:r>
      <w:r>
        <w:rPr>
          <w:szCs w:val="24"/>
        </w:rPr>
        <w:tab/>
        <w:t>China: Shang Dynasty</w:t>
      </w:r>
    </w:p>
    <w:p w14:paraId="16DBD7CC" w14:textId="34D356A0" w:rsidR="008B4173" w:rsidRDefault="008B4173" w:rsidP="007C7F4B">
      <w:pPr>
        <w:spacing w:line="240" w:lineRule="auto"/>
        <w:contextualSpacing/>
        <w:rPr>
          <w:szCs w:val="24"/>
        </w:rPr>
      </w:pPr>
      <w:r>
        <w:rPr>
          <w:szCs w:val="24"/>
        </w:rPr>
        <w:t xml:space="preserve">Wed, </w:t>
      </w:r>
      <w:r w:rsidR="00967F5B">
        <w:rPr>
          <w:szCs w:val="24"/>
        </w:rPr>
        <w:t>January 30</w:t>
      </w:r>
      <w:r>
        <w:rPr>
          <w:szCs w:val="24"/>
        </w:rPr>
        <w:tab/>
        <w:t>China: Shang Dynasty</w:t>
      </w:r>
    </w:p>
    <w:p w14:paraId="0AF265FC" w14:textId="15ECE976" w:rsidR="008B4173" w:rsidRDefault="008B4173" w:rsidP="007C7F4B">
      <w:pPr>
        <w:spacing w:line="240" w:lineRule="auto"/>
        <w:contextualSpacing/>
        <w:rPr>
          <w:szCs w:val="24"/>
        </w:rPr>
      </w:pPr>
      <w:r>
        <w:rPr>
          <w:szCs w:val="24"/>
        </w:rPr>
        <w:t xml:space="preserve">Fri, </w:t>
      </w:r>
      <w:r w:rsidR="00967F5B">
        <w:rPr>
          <w:szCs w:val="24"/>
        </w:rPr>
        <w:t>February 1</w:t>
      </w:r>
      <w:r w:rsidR="00967F5B">
        <w:rPr>
          <w:szCs w:val="24"/>
        </w:rPr>
        <w:tab/>
      </w:r>
      <w:r>
        <w:rPr>
          <w:szCs w:val="24"/>
        </w:rPr>
        <w:tab/>
        <w:t>China: Zhou Dynasty</w:t>
      </w:r>
    </w:p>
    <w:p w14:paraId="103F22DB" w14:textId="77777777" w:rsidR="008B4173" w:rsidRDefault="008B4173" w:rsidP="007C7F4B">
      <w:pPr>
        <w:spacing w:line="240" w:lineRule="auto"/>
        <w:contextualSpacing/>
        <w:rPr>
          <w:szCs w:val="24"/>
        </w:rPr>
      </w:pPr>
      <w:r>
        <w:rPr>
          <w:szCs w:val="24"/>
        </w:rPr>
        <w:t>Reading:</w:t>
      </w:r>
      <w:r>
        <w:rPr>
          <w:szCs w:val="24"/>
        </w:rPr>
        <w:tab/>
      </w:r>
      <w:r>
        <w:rPr>
          <w:szCs w:val="24"/>
        </w:rPr>
        <w:tab/>
      </w:r>
      <w:proofErr w:type="spellStart"/>
      <w:r>
        <w:rPr>
          <w:szCs w:val="24"/>
        </w:rPr>
        <w:t>LaPlante</w:t>
      </w:r>
      <w:proofErr w:type="spellEnd"/>
      <w:r>
        <w:rPr>
          <w:szCs w:val="24"/>
        </w:rPr>
        <w:t xml:space="preserve">, </w:t>
      </w:r>
      <w:proofErr w:type="spellStart"/>
      <w:r>
        <w:rPr>
          <w:szCs w:val="24"/>
        </w:rPr>
        <w:t>Chapt</w:t>
      </w:r>
      <w:proofErr w:type="spellEnd"/>
      <w:r>
        <w:rPr>
          <w:szCs w:val="24"/>
        </w:rPr>
        <w:t xml:space="preserve"> 11</w:t>
      </w:r>
    </w:p>
    <w:p w14:paraId="6128E8C6" w14:textId="77777777" w:rsidR="008B4173" w:rsidRDefault="008B4173" w:rsidP="007C7F4B">
      <w:pPr>
        <w:spacing w:line="240" w:lineRule="auto"/>
        <w:contextualSpacing/>
        <w:rPr>
          <w:szCs w:val="24"/>
        </w:rPr>
      </w:pPr>
    </w:p>
    <w:p w14:paraId="7976DD20" w14:textId="77777777" w:rsidR="008B4173" w:rsidRPr="008B4173" w:rsidRDefault="008B4173" w:rsidP="007C7F4B">
      <w:pPr>
        <w:spacing w:line="240" w:lineRule="auto"/>
        <w:contextualSpacing/>
        <w:rPr>
          <w:b/>
          <w:szCs w:val="24"/>
        </w:rPr>
      </w:pPr>
      <w:r w:rsidRPr="008B4173">
        <w:rPr>
          <w:b/>
          <w:szCs w:val="24"/>
        </w:rPr>
        <w:t xml:space="preserve">Week 4: </w:t>
      </w:r>
    </w:p>
    <w:p w14:paraId="600E15BA" w14:textId="702FF030" w:rsidR="008B4173" w:rsidRDefault="008B4173" w:rsidP="007C7F4B">
      <w:pPr>
        <w:spacing w:line="240" w:lineRule="auto"/>
        <w:contextualSpacing/>
        <w:rPr>
          <w:szCs w:val="24"/>
        </w:rPr>
      </w:pPr>
      <w:r>
        <w:rPr>
          <w:szCs w:val="24"/>
        </w:rPr>
        <w:t xml:space="preserve">Mon, </w:t>
      </w:r>
      <w:r w:rsidR="00967F5B">
        <w:rPr>
          <w:szCs w:val="24"/>
        </w:rPr>
        <w:t>February 4</w:t>
      </w:r>
      <w:r>
        <w:rPr>
          <w:szCs w:val="24"/>
        </w:rPr>
        <w:tab/>
        <w:t>China: Confucianism and Daoism</w:t>
      </w:r>
    </w:p>
    <w:p w14:paraId="17645937" w14:textId="76E00D00" w:rsidR="008B4173" w:rsidRDefault="008B4173" w:rsidP="007C7F4B">
      <w:pPr>
        <w:spacing w:line="240" w:lineRule="auto"/>
        <w:contextualSpacing/>
        <w:rPr>
          <w:szCs w:val="24"/>
        </w:rPr>
      </w:pPr>
      <w:r>
        <w:rPr>
          <w:szCs w:val="24"/>
        </w:rPr>
        <w:t xml:space="preserve">Wed, </w:t>
      </w:r>
      <w:r w:rsidR="00967F5B">
        <w:rPr>
          <w:szCs w:val="24"/>
        </w:rPr>
        <w:t>February 6</w:t>
      </w:r>
      <w:r>
        <w:rPr>
          <w:szCs w:val="24"/>
        </w:rPr>
        <w:tab/>
        <w:t>China: Qin Dynasty</w:t>
      </w:r>
    </w:p>
    <w:p w14:paraId="7FBF41E2" w14:textId="4D232ABA" w:rsidR="001C7AC3" w:rsidRDefault="008B4173" w:rsidP="007C7F4B">
      <w:pPr>
        <w:spacing w:line="240" w:lineRule="auto"/>
        <w:contextualSpacing/>
        <w:rPr>
          <w:szCs w:val="24"/>
        </w:rPr>
      </w:pPr>
      <w:r>
        <w:rPr>
          <w:szCs w:val="24"/>
        </w:rPr>
        <w:t xml:space="preserve">Fri, </w:t>
      </w:r>
      <w:r w:rsidR="00967F5B">
        <w:rPr>
          <w:szCs w:val="24"/>
        </w:rPr>
        <w:t>February 8</w:t>
      </w:r>
      <w:r w:rsidR="00967F5B">
        <w:rPr>
          <w:szCs w:val="24"/>
        </w:rPr>
        <w:tab/>
      </w:r>
      <w:r>
        <w:rPr>
          <w:szCs w:val="24"/>
        </w:rPr>
        <w:tab/>
        <w:t>China: Han Dynasty</w:t>
      </w:r>
    </w:p>
    <w:p w14:paraId="674F7010" w14:textId="77777777" w:rsidR="001C7AC3" w:rsidRDefault="001C7AC3" w:rsidP="001C7AC3">
      <w:pPr>
        <w:spacing w:line="240" w:lineRule="auto"/>
        <w:ind w:left="2160"/>
        <w:contextualSpacing/>
        <w:rPr>
          <w:b/>
          <w:szCs w:val="24"/>
        </w:rPr>
      </w:pPr>
      <w:r w:rsidRPr="001C7AC3">
        <w:rPr>
          <w:b/>
          <w:szCs w:val="24"/>
        </w:rPr>
        <w:t xml:space="preserve">*Invitation for me to view your </w:t>
      </w:r>
      <w:proofErr w:type="spellStart"/>
      <w:r w:rsidRPr="001C7AC3">
        <w:rPr>
          <w:b/>
          <w:szCs w:val="24"/>
        </w:rPr>
        <w:t>ePortfolio</w:t>
      </w:r>
      <w:proofErr w:type="spellEnd"/>
      <w:r w:rsidRPr="001C7AC3">
        <w:rPr>
          <w:b/>
          <w:szCs w:val="24"/>
        </w:rPr>
        <w:t xml:space="preserve"> sent by CAD </w:t>
      </w:r>
    </w:p>
    <w:p w14:paraId="6D8B047B" w14:textId="77777777" w:rsidR="008B4173" w:rsidRPr="001C7AC3" w:rsidRDefault="001C7AC3" w:rsidP="001C7AC3">
      <w:pPr>
        <w:spacing w:line="240" w:lineRule="auto"/>
        <w:ind w:left="2160"/>
        <w:contextualSpacing/>
        <w:rPr>
          <w:b/>
          <w:szCs w:val="24"/>
        </w:rPr>
      </w:pPr>
      <w:r w:rsidRPr="001C7AC3">
        <w:rPr>
          <w:b/>
          <w:szCs w:val="24"/>
        </w:rPr>
        <w:t>(</w:t>
      </w:r>
      <w:proofErr w:type="spellStart"/>
      <w:proofErr w:type="gramStart"/>
      <w:r w:rsidRPr="001C7AC3">
        <w:rPr>
          <w:b/>
          <w:szCs w:val="24"/>
        </w:rPr>
        <w:t>ePortfolio</w:t>
      </w:r>
      <w:proofErr w:type="spellEnd"/>
      <w:proofErr w:type="gramEnd"/>
      <w:r w:rsidRPr="001C7AC3">
        <w:rPr>
          <w:b/>
          <w:szCs w:val="24"/>
        </w:rPr>
        <w:t xml:space="preserve"> should include </w:t>
      </w:r>
      <w:r>
        <w:rPr>
          <w:b/>
          <w:szCs w:val="24"/>
        </w:rPr>
        <w:t xml:space="preserve">initial set-up info and </w:t>
      </w:r>
      <w:r w:rsidRPr="001C7AC3">
        <w:rPr>
          <w:b/>
          <w:szCs w:val="24"/>
        </w:rPr>
        <w:t>at least 2 artifacts)</w:t>
      </w:r>
    </w:p>
    <w:p w14:paraId="3BE8FF9A" w14:textId="3E561B4B" w:rsidR="00364625" w:rsidRPr="0058470B" w:rsidRDefault="00364625" w:rsidP="002F237C">
      <w:pPr>
        <w:spacing w:line="240" w:lineRule="auto"/>
        <w:contextualSpacing/>
        <w:rPr>
          <w:szCs w:val="24"/>
        </w:rPr>
      </w:pPr>
      <w:r w:rsidRPr="0058470B">
        <w:rPr>
          <w:szCs w:val="24"/>
        </w:rPr>
        <w:t xml:space="preserve">Reading: </w:t>
      </w:r>
      <w:r>
        <w:rPr>
          <w:szCs w:val="24"/>
        </w:rPr>
        <w:tab/>
      </w:r>
      <w:r>
        <w:rPr>
          <w:szCs w:val="24"/>
        </w:rPr>
        <w:tab/>
      </w:r>
      <w:proofErr w:type="spellStart"/>
      <w:r>
        <w:rPr>
          <w:szCs w:val="24"/>
        </w:rPr>
        <w:t>LaPlante</w:t>
      </w:r>
      <w:proofErr w:type="spellEnd"/>
      <w:r>
        <w:rPr>
          <w:szCs w:val="24"/>
        </w:rPr>
        <w:t xml:space="preserve">, </w:t>
      </w:r>
      <w:proofErr w:type="spellStart"/>
      <w:r>
        <w:rPr>
          <w:szCs w:val="24"/>
        </w:rPr>
        <w:t>Chapt</w:t>
      </w:r>
      <w:proofErr w:type="spellEnd"/>
      <w:r>
        <w:rPr>
          <w:szCs w:val="24"/>
        </w:rPr>
        <w:t xml:space="preserve"> 12; </w:t>
      </w:r>
      <w:r w:rsidR="006538A5">
        <w:rPr>
          <w:szCs w:val="24"/>
        </w:rPr>
        <w:t xml:space="preserve">Excerpts from </w:t>
      </w:r>
      <w:r w:rsidRPr="0058470B">
        <w:rPr>
          <w:i/>
          <w:szCs w:val="24"/>
        </w:rPr>
        <w:t xml:space="preserve">The Analects </w:t>
      </w:r>
      <w:r w:rsidRPr="006538A5">
        <w:rPr>
          <w:szCs w:val="24"/>
        </w:rPr>
        <w:t>of Confucius</w:t>
      </w:r>
      <w:r w:rsidRPr="0058470B">
        <w:rPr>
          <w:szCs w:val="24"/>
        </w:rPr>
        <w:t xml:space="preserve"> and</w:t>
      </w:r>
      <w:r w:rsidR="002F237C">
        <w:rPr>
          <w:szCs w:val="24"/>
        </w:rPr>
        <w:t xml:space="preserve"> </w:t>
      </w:r>
      <w:r w:rsidR="006538A5">
        <w:rPr>
          <w:szCs w:val="24"/>
        </w:rPr>
        <w:t>from the</w:t>
      </w:r>
      <w:r w:rsidRPr="0058470B">
        <w:rPr>
          <w:szCs w:val="24"/>
        </w:rPr>
        <w:t xml:space="preserve"> </w:t>
      </w:r>
      <w:r w:rsidR="006538A5">
        <w:rPr>
          <w:i/>
          <w:szCs w:val="24"/>
        </w:rPr>
        <w:t>Dao de Jing</w:t>
      </w:r>
      <w:r w:rsidRPr="0058470B">
        <w:rPr>
          <w:szCs w:val="24"/>
        </w:rPr>
        <w:t xml:space="preserve"> </w:t>
      </w:r>
    </w:p>
    <w:p w14:paraId="74A27A3A" w14:textId="77777777" w:rsidR="008B4173" w:rsidRDefault="008B4173" w:rsidP="007C7F4B">
      <w:pPr>
        <w:spacing w:line="240" w:lineRule="auto"/>
        <w:contextualSpacing/>
        <w:rPr>
          <w:szCs w:val="24"/>
        </w:rPr>
      </w:pPr>
    </w:p>
    <w:p w14:paraId="1838079F" w14:textId="77777777" w:rsidR="007C7F4B" w:rsidRPr="008B4173" w:rsidRDefault="008B4173" w:rsidP="007C7F4B">
      <w:pPr>
        <w:spacing w:line="240" w:lineRule="auto"/>
        <w:contextualSpacing/>
        <w:rPr>
          <w:b/>
          <w:szCs w:val="24"/>
        </w:rPr>
      </w:pPr>
      <w:r w:rsidRPr="008B4173">
        <w:rPr>
          <w:b/>
          <w:szCs w:val="24"/>
        </w:rPr>
        <w:t xml:space="preserve">Week 5: </w:t>
      </w:r>
    </w:p>
    <w:p w14:paraId="38891EAD" w14:textId="664B40BA" w:rsidR="008B4173" w:rsidRDefault="008B4173" w:rsidP="007C7F4B">
      <w:pPr>
        <w:spacing w:line="240" w:lineRule="auto"/>
        <w:contextualSpacing/>
        <w:rPr>
          <w:szCs w:val="24"/>
        </w:rPr>
      </w:pPr>
      <w:r>
        <w:rPr>
          <w:szCs w:val="24"/>
        </w:rPr>
        <w:t xml:space="preserve">Mon, </w:t>
      </w:r>
      <w:r w:rsidR="00967F5B">
        <w:rPr>
          <w:szCs w:val="24"/>
        </w:rPr>
        <w:t>February 11</w:t>
      </w:r>
      <w:r>
        <w:rPr>
          <w:szCs w:val="24"/>
        </w:rPr>
        <w:tab/>
      </w:r>
      <w:r w:rsidR="002F237C">
        <w:rPr>
          <w:szCs w:val="24"/>
        </w:rPr>
        <w:t>Japan: Neolithic Period</w:t>
      </w:r>
    </w:p>
    <w:p w14:paraId="7F6AAA5C" w14:textId="79D59761" w:rsidR="008B4173" w:rsidRDefault="008B4173" w:rsidP="007C7F4B">
      <w:pPr>
        <w:spacing w:line="240" w:lineRule="auto"/>
        <w:contextualSpacing/>
        <w:rPr>
          <w:szCs w:val="24"/>
        </w:rPr>
      </w:pPr>
      <w:r>
        <w:rPr>
          <w:szCs w:val="24"/>
        </w:rPr>
        <w:t xml:space="preserve">Wed, </w:t>
      </w:r>
      <w:r w:rsidR="00967F5B">
        <w:rPr>
          <w:szCs w:val="24"/>
        </w:rPr>
        <w:t>February 13</w:t>
      </w:r>
      <w:r>
        <w:rPr>
          <w:szCs w:val="24"/>
        </w:rPr>
        <w:tab/>
        <w:t>Japan: Yayoi</w:t>
      </w:r>
      <w:r w:rsidR="002F237C">
        <w:rPr>
          <w:szCs w:val="24"/>
        </w:rPr>
        <w:t xml:space="preserve"> Period</w:t>
      </w:r>
    </w:p>
    <w:p w14:paraId="3A16919E" w14:textId="07174A0B" w:rsidR="00364625" w:rsidRPr="00081300" w:rsidRDefault="00364625" w:rsidP="007C7F4B">
      <w:pPr>
        <w:spacing w:line="240" w:lineRule="auto"/>
        <w:contextualSpacing/>
        <w:rPr>
          <w:szCs w:val="24"/>
        </w:rPr>
      </w:pPr>
      <w:r>
        <w:rPr>
          <w:szCs w:val="24"/>
        </w:rPr>
        <w:t xml:space="preserve">Fri, </w:t>
      </w:r>
      <w:r w:rsidR="00967F5B">
        <w:rPr>
          <w:szCs w:val="24"/>
        </w:rPr>
        <w:t>February 15</w:t>
      </w:r>
      <w:r w:rsidR="00967F5B">
        <w:rPr>
          <w:szCs w:val="24"/>
        </w:rPr>
        <w:tab/>
      </w:r>
      <w:r w:rsidR="005C3499">
        <w:rPr>
          <w:szCs w:val="24"/>
        </w:rPr>
        <w:tab/>
      </w:r>
      <w:r>
        <w:rPr>
          <w:szCs w:val="24"/>
        </w:rPr>
        <w:t xml:space="preserve">Japan: </w:t>
      </w:r>
      <w:proofErr w:type="spellStart"/>
      <w:r>
        <w:rPr>
          <w:szCs w:val="24"/>
        </w:rPr>
        <w:t>Kofun</w:t>
      </w:r>
      <w:proofErr w:type="spellEnd"/>
      <w:r>
        <w:rPr>
          <w:szCs w:val="24"/>
        </w:rPr>
        <w:t xml:space="preserve"> Period</w:t>
      </w:r>
    </w:p>
    <w:p w14:paraId="0EDD4087" w14:textId="77777777" w:rsidR="007C7F4B" w:rsidRDefault="00364625" w:rsidP="007C7F4B">
      <w:pPr>
        <w:spacing w:line="240" w:lineRule="auto"/>
        <w:contextualSpacing/>
        <w:rPr>
          <w:szCs w:val="24"/>
        </w:rPr>
      </w:pPr>
      <w:r>
        <w:rPr>
          <w:szCs w:val="24"/>
        </w:rPr>
        <w:t>Reading:</w:t>
      </w:r>
      <w:r>
        <w:rPr>
          <w:szCs w:val="24"/>
        </w:rPr>
        <w:tab/>
      </w:r>
      <w:r>
        <w:rPr>
          <w:szCs w:val="24"/>
        </w:rPr>
        <w:tab/>
      </w:r>
      <w:proofErr w:type="spellStart"/>
      <w:r>
        <w:rPr>
          <w:szCs w:val="24"/>
        </w:rPr>
        <w:t>LaPlante</w:t>
      </w:r>
      <w:proofErr w:type="spellEnd"/>
      <w:r>
        <w:rPr>
          <w:szCs w:val="24"/>
        </w:rPr>
        <w:t>, 20, 21</w:t>
      </w:r>
    </w:p>
    <w:p w14:paraId="5901449F" w14:textId="77777777" w:rsidR="00FD5B8A" w:rsidRDefault="00FD5B8A" w:rsidP="00651EAF">
      <w:pPr>
        <w:spacing w:line="240" w:lineRule="auto"/>
        <w:contextualSpacing/>
        <w:rPr>
          <w:b/>
          <w:szCs w:val="24"/>
          <w:u w:val="single"/>
        </w:rPr>
      </w:pPr>
    </w:p>
    <w:p w14:paraId="356FE4A0" w14:textId="77777777" w:rsidR="003076DA" w:rsidRDefault="003076DA" w:rsidP="00651EAF">
      <w:pPr>
        <w:spacing w:line="240" w:lineRule="auto"/>
        <w:contextualSpacing/>
        <w:rPr>
          <w:b/>
          <w:szCs w:val="24"/>
          <w:u w:val="single"/>
        </w:rPr>
      </w:pPr>
    </w:p>
    <w:p w14:paraId="20B26FD7" w14:textId="77777777" w:rsidR="00837766" w:rsidRPr="0058470B" w:rsidRDefault="00837766" w:rsidP="00651EAF">
      <w:pPr>
        <w:spacing w:line="240" w:lineRule="auto"/>
        <w:contextualSpacing/>
        <w:rPr>
          <w:b/>
          <w:szCs w:val="24"/>
          <w:u w:val="single"/>
        </w:rPr>
      </w:pPr>
      <w:r w:rsidRPr="0058470B">
        <w:rPr>
          <w:b/>
          <w:szCs w:val="24"/>
          <w:u w:val="single"/>
        </w:rPr>
        <w:t>Unit 2: As</w:t>
      </w:r>
      <w:r w:rsidR="00D5300B" w:rsidRPr="0058470B">
        <w:rPr>
          <w:b/>
          <w:szCs w:val="24"/>
          <w:u w:val="single"/>
        </w:rPr>
        <w:t>ian Religions and Art: Buddhism and Hinduism</w:t>
      </w:r>
      <w:r w:rsidRPr="0058470B">
        <w:rPr>
          <w:b/>
          <w:szCs w:val="24"/>
          <w:u w:val="single"/>
        </w:rPr>
        <w:t xml:space="preserve"> </w:t>
      </w:r>
    </w:p>
    <w:p w14:paraId="78794A0B" w14:textId="77777777" w:rsidR="00837766" w:rsidRPr="0058470B" w:rsidRDefault="00837766" w:rsidP="00651EAF">
      <w:pPr>
        <w:spacing w:line="240" w:lineRule="auto"/>
        <w:contextualSpacing/>
        <w:rPr>
          <w:szCs w:val="24"/>
        </w:rPr>
      </w:pPr>
    </w:p>
    <w:p w14:paraId="601A7803" w14:textId="77777777" w:rsidR="00364625" w:rsidRPr="00364625" w:rsidRDefault="00364625" w:rsidP="00651EAF">
      <w:pPr>
        <w:spacing w:line="240" w:lineRule="auto"/>
        <w:contextualSpacing/>
        <w:rPr>
          <w:b/>
          <w:szCs w:val="24"/>
        </w:rPr>
      </w:pPr>
      <w:r w:rsidRPr="00364625">
        <w:rPr>
          <w:b/>
          <w:szCs w:val="24"/>
        </w:rPr>
        <w:t>Week 6:</w:t>
      </w:r>
      <w:r w:rsidR="00837766" w:rsidRPr="00364625">
        <w:rPr>
          <w:b/>
          <w:szCs w:val="24"/>
        </w:rPr>
        <w:tab/>
      </w:r>
    </w:p>
    <w:p w14:paraId="72DDAB67" w14:textId="54E4E28E" w:rsidR="00364625" w:rsidRDefault="00364625" w:rsidP="00364625">
      <w:pPr>
        <w:spacing w:line="240" w:lineRule="auto"/>
        <w:contextualSpacing/>
        <w:rPr>
          <w:szCs w:val="24"/>
        </w:rPr>
      </w:pPr>
      <w:r>
        <w:rPr>
          <w:szCs w:val="24"/>
        </w:rPr>
        <w:t xml:space="preserve">Mon, </w:t>
      </w:r>
      <w:r w:rsidR="00967F5B">
        <w:rPr>
          <w:szCs w:val="24"/>
        </w:rPr>
        <w:t>February 18</w:t>
      </w:r>
      <w:r>
        <w:rPr>
          <w:szCs w:val="24"/>
        </w:rPr>
        <w:tab/>
      </w:r>
      <w:r w:rsidR="00837766" w:rsidRPr="0058470B">
        <w:rPr>
          <w:szCs w:val="24"/>
        </w:rPr>
        <w:t>Introduction to Buddhism</w:t>
      </w:r>
    </w:p>
    <w:p w14:paraId="3D057AD7" w14:textId="2A41D980" w:rsidR="00364625" w:rsidRDefault="00364625" w:rsidP="00364625">
      <w:pPr>
        <w:spacing w:line="240" w:lineRule="auto"/>
        <w:contextualSpacing/>
        <w:rPr>
          <w:szCs w:val="24"/>
        </w:rPr>
      </w:pPr>
      <w:r>
        <w:rPr>
          <w:szCs w:val="24"/>
        </w:rPr>
        <w:t xml:space="preserve">Wed, </w:t>
      </w:r>
      <w:r w:rsidR="00967F5B">
        <w:rPr>
          <w:szCs w:val="24"/>
        </w:rPr>
        <w:t>February 20</w:t>
      </w:r>
      <w:r w:rsidR="002D0035">
        <w:rPr>
          <w:szCs w:val="24"/>
        </w:rPr>
        <w:tab/>
        <w:t xml:space="preserve">Early Buddhist Indian art: </w:t>
      </w:r>
      <w:proofErr w:type="spellStart"/>
      <w:r w:rsidR="002D0035">
        <w:rPr>
          <w:szCs w:val="24"/>
        </w:rPr>
        <w:t>Maurya</w:t>
      </w:r>
      <w:proofErr w:type="spellEnd"/>
    </w:p>
    <w:p w14:paraId="396279E4" w14:textId="77777777" w:rsidR="002F237C" w:rsidRDefault="00364625" w:rsidP="00364625">
      <w:pPr>
        <w:spacing w:line="240" w:lineRule="auto"/>
        <w:contextualSpacing/>
        <w:rPr>
          <w:szCs w:val="24"/>
        </w:rPr>
      </w:pPr>
      <w:r>
        <w:rPr>
          <w:szCs w:val="24"/>
        </w:rPr>
        <w:t xml:space="preserve">Fri, </w:t>
      </w:r>
      <w:r w:rsidR="00967F5B">
        <w:rPr>
          <w:szCs w:val="24"/>
        </w:rPr>
        <w:t>February 22</w:t>
      </w:r>
      <w:r w:rsidR="002D0035">
        <w:rPr>
          <w:szCs w:val="24"/>
        </w:rPr>
        <w:tab/>
      </w:r>
      <w:r w:rsidR="002D0035">
        <w:rPr>
          <w:szCs w:val="24"/>
        </w:rPr>
        <w:tab/>
        <w:t xml:space="preserve">Early Buddhist Indian art: </w:t>
      </w:r>
      <w:proofErr w:type="spellStart"/>
      <w:r>
        <w:rPr>
          <w:szCs w:val="24"/>
        </w:rPr>
        <w:t>Ku</w:t>
      </w:r>
      <w:r w:rsidR="002D0035">
        <w:rPr>
          <w:szCs w:val="24"/>
        </w:rPr>
        <w:t>shan</w:t>
      </w:r>
      <w:proofErr w:type="spellEnd"/>
    </w:p>
    <w:p w14:paraId="16465DA7" w14:textId="1EE0373B" w:rsidR="00364625" w:rsidRDefault="002F237C" w:rsidP="00364625">
      <w:pPr>
        <w:spacing w:line="240" w:lineRule="auto"/>
        <w:contextualSpacing/>
        <w:rPr>
          <w:szCs w:val="24"/>
        </w:rPr>
      </w:pPr>
      <w:r>
        <w:rPr>
          <w:szCs w:val="24"/>
        </w:rPr>
        <w:tab/>
      </w:r>
      <w:r>
        <w:rPr>
          <w:szCs w:val="24"/>
        </w:rPr>
        <w:tab/>
      </w:r>
      <w:r>
        <w:rPr>
          <w:szCs w:val="24"/>
        </w:rPr>
        <w:tab/>
      </w:r>
      <w:r w:rsidRPr="001812B2">
        <w:rPr>
          <w:b/>
          <w:szCs w:val="24"/>
        </w:rPr>
        <w:t xml:space="preserve">**First </w:t>
      </w:r>
      <w:r>
        <w:rPr>
          <w:b/>
          <w:szCs w:val="24"/>
        </w:rPr>
        <w:t>Unit Project due (Role-Playing Sculpture Project)</w:t>
      </w:r>
      <w:r>
        <w:rPr>
          <w:szCs w:val="24"/>
        </w:rPr>
        <w:tab/>
      </w:r>
    </w:p>
    <w:p w14:paraId="24839774" w14:textId="74028EDE" w:rsidR="00837766" w:rsidRPr="0058470B" w:rsidRDefault="00837766" w:rsidP="00364625">
      <w:pPr>
        <w:spacing w:line="240" w:lineRule="auto"/>
        <w:contextualSpacing/>
        <w:rPr>
          <w:szCs w:val="24"/>
        </w:rPr>
      </w:pPr>
      <w:r w:rsidRPr="0058470B">
        <w:rPr>
          <w:szCs w:val="24"/>
        </w:rPr>
        <w:t xml:space="preserve">Reading: </w:t>
      </w:r>
      <w:r w:rsidR="00364625">
        <w:rPr>
          <w:szCs w:val="24"/>
        </w:rPr>
        <w:tab/>
      </w:r>
      <w:r w:rsidR="00364625">
        <w:rPr>
          <w:szCs w:val="24"/>
        </w:rPr>
        <w:tab/>
      </w:r>
      <w:proofErr w:type="spellStart"/>
      <w:r w:rsidRPr="0058470B">
        <w:rPr>
          <w:szCs w:val="24"/>
        </w:rPr>
        <w:t>LaPlante</w:t>
      </w:r>
      <w:proofErr w:type="spellEnd"/>
      <w:r w:rsidRPr="0058470B">
        <w:rPr>
          <w:szCs w:val="24"/>
        </w:rPr>
        <w:t xml:space="preserve">, </w:t>
      </w:r>
      <w:proofErr w:type="spellStart"/>
      <w:r w:rsidRPr="0058470B">
        <w:rPr>
          <w:szCs w:val="24"/>
        </w:rPr>
        <w:t>Chapt</w:t>
      </w:r>
      <w:proofErr w:type="spellEnd"/>
      <w:r w:rsidRPr="0058470B">
        <w:rPr>
          <w:szCs w:val="24"/>
        </w:rPr>
        <w:t xml:space="preserve"> 2-3</w:t>
      </w:r>
    </w:p>
    <w:p w14:paraId="6755F110" w14:textId="77777777" w:rsidR="00837766" w:rsidRPr="0058470B" w:rsidRDefault="00837766" w:rsidP="00651EAF">
      <w:pPr>
        <w:spacing w:line="240" w:lineRule="auto"/>
        <w:contextualSpacing/>
        <w:rPr>
          <w:szCs w:val="24"/>
        </w:rPr>
      </w:pPr>
    </w:p>
    <w:p w14:paraId="670DEE4B" w14:textId="77777777" w:rsidR="00364625" w:rsidRPr="002D0035" w:rsidRDefault="00364625" w:rsidP="00364625">
      <w:pPr>
        <w:spacing w:line="240" w:lineRule="auto"/>
        <w:contextualSpacing/>
        <w:rPr>
          <w:b/>
          <w:szCs w:val="24"/>
        </w:rPr>
      </w:pPr>
      <w:r w:rsidRPr="002D0035">
        <w:rPr>
          <w:b/>
          <w:szCs w:val="24"/>
        </w:rPr>
        <w:t>Week 7:</w:t>
      </w:r>
    </w:p>
    <w:p w14:paraId="1C7B9A46" w14:textId="4D6E8CB7" w:rsidR="00364625" w:rsidRDefault="00364625" w:rsidP="00364625">
      <w:pPr>
        <w:spacing w:line="240" w:lineRule="auto"/>
        <w:contextualSpacing/>
        <w:rPr>
          <w:szCs w:val="24"/>
        </w:rPr>
      </w:pPr>
      <w:r>
        <w:rPr>
          <w:szCs w:val="24"/>
        </w:rPr>
        <w:t xml:space="preserve">Mon, </w:t>
      </w:r>
      <w:r w:rsidR="00967F5B">
        <w:rPr>
          <w:szCs w:val="24"/>
        </w:rPr>
        <w:t>February 25</w:t>
      </w:r>
      <w:r w:rsidR="002D0035">
        <w:rPr>
          <w:szCs w:val="24"/>
        </w:rPr>
        <w:tab/>
        <w:t>Later Buddhist Indian art: Gupta</w:t>
      </w:r>
    </w:p>
    <w:p w14:paraId="4CDA3FE7" w14:textId="4E91891E" w:rsidR="002D0035" w:rsidRDefault="00364625" w:rsidP="00364625">
      <w:pPr>
        <w:spacing w:line="240" w:lineRule="auto"/>
        <w:contextualSpacing/>
        <w:rPr>
          <w:szCs w:val="24"/>
        </w:rPr>
      </w:pPr>
      <w:r>
        <w:rPr>
          <w:szCs w:val="24"/>
        </w:rPr>
        <w:t xml:space="preserve">Wed, </w:t>
      </w:r>
      <w:r w:rsidR="00967F5B">
        <w:rPr>
          <w:szCs w:val="24"/>
        </w:rPr>
        <w:t>February 27</w:t>
      </w:r>
      <w:r>
        <w:rPr>
          <w:szCs w:val="24"/>
        </w:rPr>
        <w:tab/>
      </w:r>
      <w:r w:rsidR="002D0035">
        <w:rPr>
          <w:szCs w:val="24"/>
        </w:rPr>
        <w:t xml:space="preserve">Spread of Buddhism to China: Three </w:t>
      </w:r>
      <w:r w:rsidR="00081300">
        <w:rPr>
          <w:szCs w:val="24"/>
        </w:rPr>
        <w:t>Kingdoms</w:t>
      </w:r>
      <w:r w:rsidR="002D0035">
        <w:rPr>
          <w:szCs w:val="24"/>
        </w:rPr>
        <w:t>/Six Dynasties</w:t>
      </w:r>
    </w:p>
    <w:p w14:paraId="006950B9" w14:textId="4F71EAC6" w:rsidR="00837766" w:rsidRPr="00967F5B" w:rsidRDefault="002D0035" w:rsidP="00364625">
      <w:pPr>
        <w:spacing w:line="240" w:lineRule="auto"/>
        <w:contextualSpacing/>
        <w:rPr>
          <w:szCs w:val="24"/>
        </w:rPr>
      </w:pPr>
      <w:r>
        <w:rPr>
          <w:szCs w:val="24"/>
        </w:rPr>
        <w:t xml:space="preserve">Fri, </w:t>
      </w:r>
      <w:r w:rsidR="00967F5B">
        <w:rPr>
          <w:szCs w:val="24"/>
        </w:rPr>
        <w:t>March 1</w:t>
      </w:r>
      <w:r>
        <w:rPr>
          <w:szCs w:val="24"/>
        </w:rPr>
        <w:tab/>
      </w:r>
      <w:r>
        <w:rPr>
          <w:szCs w:val="24"/>
        </w:rPr>
        <w:tab/>
        <w:t>Spread of Buddhism to China: Tang Dynasty</w:t>
      </w:r>
      <w:r w:rsidR="001812B2" w:rsidRPr="001812B2">
        <w:rPr>
          <w:b/>
          <w:szCs w:val="24"/>
        </w:rPr>
        <w:t xml:space="preserve"> </w:t>
      </w:r>
    </w:p>
    <w:p w14:paraId="634A689A" w14:textId="77777777" w:rsidR="00660808" w:rsidRDefault="00837766" w:rsidP="00D5300B">
      <w:pPr>
        <w:spacing w:line="240" w:lineRule="auto"/>
        <w:contextualSpacing/>
        <w:rPr>
          <w:szCs w:val="24"/>
        </w:rPr>
      </w:pPr>
      <w:r w:rsidRPr="0058470B">
        <w:rPr>
          <w:szCs w:val="24"/>
        </w:rPr>
        <w:t xml:space="preserve">Reading: </w:t>
      </w:r>
      <w:r w:rsidR="002D0035">
        <w:rPr>
          <w:szCs w:val="24"/>
        </w:rPr>
        <w:tab/>
      </w:r>
      <w:r w:rsidR="002D0035">
        <w:rPr>
          <w:szCs w:val="24"/>
        </w:rPr>
        <w:tab/>
      </w:r>
      <w:proofErr w:type="spellStart"/>
      <w:r w:rsidRPr="0058470B">
        <w:rPr>
          <w:szCs w:val="24"/>
        </w:rPr>
        <w:t>LaPlante</w:t>
      </w:r>
      <w:proofErr w:type="spellEnd"/>
      <w:r w:rsidRPr="0058470B">
        <w:rPr>
          <w:szCs w:val="24"/>
        </w:rPr>
        <w:t xml:space="preserve">, </w:t>
      </w:r>
      <w:proofErr w:type="spellStart"/>
      <w:r w:rsidRPr="0058470B">
        <w:rPr>
          <w:szCs w:val="24"/>
        </w:rPr>
        <w:t>Chapt</w:t>
      </w:r>
      <w:proofErr w:type="spellEnd"/>
      <w:r w:rsidRPr="0058470B">
        <w:rPr>
          <w:szCs w:val="24"/>
        </w:rPr>
        <w:t xml:space="preserve"> 4</w:t>
      </w:r>
      <w:r w:rsidR="002D0035">
        <w:rPr>
          <w:szCs w:val="24"/>
        </w:rPr>
        <w:t>, 5, 13</w:t>
      </w:r>
    </w:p>
    <w:p w14:paraId="60489FD2" w14:textId="77777777" w:rsidR="00967F5B" w:rsidRDefault="00967F5B" w:rsidP="00D5300B">
      <w:pPr>
        <w:spacing w:line="240" w:lineRule="auto"/>
        <w:contextualSpacing/>
        <w:rPr>
          <w:b/>
          <w:szCs w:val="24"/>
        </w:rPr>
      </w:pPr>
    </w:p>
    <w:p w14:paraId="5D2818B9" w14:textId="77777777" w:rsidR="00967F5B" w:rsidRDefault="00967F5B" w:rsidP="00D5300B">
      <w:pPr>
        <w:spacing w:line="240" w:lineRule="auto"/>
        <w:contextualSpacing/>
        <w:rPr>
          <w:b/>
          <w:szCs w:val="24"/>
        </w:rPr>
      </w:pPr>
    </w:p>
    <w:p w14:paraId="389BB9E8" w14:textId="77777777" w:rsidR="002D0035" w:rsidRPr="00660808" w:rsidRDefault="002D0035" w:rsidP="00D5300B">
      <w:pPr>
        <w:spacing w:line="240" w:lineRule="auto"/>
        <w:contextualSpacing/>
        <w:rPr>
          <w:szCs w:val="24"/>
        </w:rPr>
      </w:pPr>
      <w:r w:rsidRPr="002D0035">
        <w:rPr>
          <w:b/>
          <w:szCs w:val="24"/>
        </w:rPr>
        <w:t>Week 8:</w:t>
      </w:r>
    </w:p>
    <w:p w14:paraId="4937D8F7" w14:textId="27B95B8A" w:rsidR="00630F15" w:rsidRDefault="002D0035" w:rsidP="002D0035">
      <w:pPr>
        <w:spacing w:line="240" w:lineRule="auto"/>
        <w:contextualSpacing/>
        <w:rPr>
          <w:szCs w:val="24"/>
        </w:rPr>
      </w:pPr>
      <w:r>
        <w:rPr>
          <w:szCs w:val="24"/>
        </w:rPr>
        <w:t xml:space="preserve">Mon, </w:t>
      </w:r>
      <w:r w:rsidR="00967F5B">
        <w:rPr>
          <w:szCs w:val="24"/>
        </w:rPr>
        <w:t>March 4</w:t>
      </w:r>
      <w:r w:rsidR="00967F5B">
        <w:rPr>
          <w:szCs w:val="24"/>
        </w:rPr>
        <w:tab/>
      </w:r>
      <w:r w:rsidR="00D5300B" w:rsidRPr="0058470B">
        <w:rPr>
          <w:szCs w:val="24"/>
        </w:rPr>
        <w:tab/>
      </w:r>
      <w:r w:rsidR="0092424C">
        <w:rPr>
          <w:szCs w:val="24"/>
        </w:rPr>
        <w:t xml:space="preserve">Early Buddhist art in Japan: </w:t>
      </w:r>
      <w:proofErr w:type="spellStart"/>
      <w:r w:rsidR="0092424C">
        <w:rPr>
          <w:szCs w:val="24"/>
        </w:rPr>
        <w:t>Asuka</w:t>
      </w:r>
      <w:proofErr w:type="spellEnd"/>
      <w:r w:rsidR="0092424C">
        <w:rPr>
          <w:szCs w:val="24"/>
        </w:rPr>
        <w:t xml:space="preserve"> Period</w:t>
      </w:r>
    </w:p>
    <w:p w14:paraId="7E8B53D8" w14:textId="5956375A" w:rsidR="00630F15" w:rsidRDefault="002D0035" w:rsidP="00630F15">
      <w:pPr>
        <w:spacing w:line="240" w:lineRule="auto"/>
        <w:contextualSpacing/>
        <w:rPr>
          <w:szCs w:val="24"/>
        </w:rPr>
      </w:pPr>
      <w:r>
        <w:rPr>
          <w:szCs w:val="24"/>
        </w:rPr>
        <w:t xml:space="preserve">Wed, </w:t>
      </w:r>
      <w:r w:rsidR="00967F5B">
        <w:rPr>
          <w:szCs w:val="24"/>
        </w:rPr>
        <w:t>March 6</w:t>
      </w:r>
      <w:r w:rsidR="00967F5B">
        <w:rPr>
          <w:szCs w:val="24"/>
        </w:rPr>
        <w:tab/>
      </w:r>
      <w:r>
        <w:rPr>
          <w:szCs w:val="24"/>
        </w:rPr>
        <w:tab/>
      </w:r>
      <w:r w:rsidR="0092424C">
        <w:rPr>
          <w:szCs w:val="24"/>
        </w:rPr>
        <w:t>Buddhist art in Japan: Nara Period</w:t>
      </w:r>
    </w:p>
    <w:p w14:paraId="421C76B0" w14:textId="2FF0EFE2" w:rsidR="00630F15" w:rsidRDefault="002D0035" w:rsidP="00630F15">
      <w:pPr>
        <w:spacing w:line="240" w:lineRule="auto"/>
        <w:ind w:left="2160" w:hanging="2160"/>
        <w:contextualSpacing/>
        <w:rPr>
          <w:szCs w:val="24"/>
        </w:rPr>
      </w:pPr>
      <w:r>
        <w:rPr>
          <w:szCs w:val="24"/>
        </w:rPr>
        <w:t xml:space="preserve">Fri, </w:t>
      </w:r>
      <w:r w:rsidR="00967F5B">
        <w:rPr>
          <w:szCs w:val="24"/>
        </w:rPr>
        <w:t>March 8</w:t>
      </w:r>
      <w:r>
        <w:rPr>
          <w:szCs w:val="24"/>
        </w:rPr>
        <w:tab/>
      </w:r>
      <w:r w:rsidR="0092424C" w:rsidRPr="0092424C">
        <w:rPr>
          <w:b/>
          <w:szCs w:val="24"/>
        </w:rPr>
        <w:t>*</w:t>
      </w:r>
      <w:r w:rsidR="0092424C">
        <w:rPr>
          <w:b/>
          <w:szCs w:val="24"/>
        </w:rPr>
        <w:t>*</w:t>
      </w:r>
      <w:r w:rsidR="0092424C" w:rsidRPr="0092424C">
        <w:rPr>
          <w:b/>
          <w:szCs w:val="24"/>
        </w:rPr>
        <w:t>Mid-Term Exam</w:t>
      </w:r>
    </w:p>
    <w:p w14:paraId="59020318" w14:textId="77777777" w:rsidR="002D0035" w:rsidRDefault="00630F15" w:rsidP="00630F15">
      <w:pPr>
        <w:spacing w:line="240" w:lineRule="auto"/>
        <w:ind w:left="2160" w:hanging="2160"/>
        <w:contextualSpacing/>
        <w:rPr>
          <w:szCs w:val="24"/>
        </w:rPr>
      </w:pPr>
      <w:r>
        <w:rPr>
          <w:szCs w:val="24"/>
        </w:rPr>
        <w:t>Reading:</w:t>
      </w:r>
      <w:r>
        <w:rPr>
          <w:szCs w:val="24"/>
        </w:rPr>
        <w:tab/>
      </w:r>
      <w:proofErr w:type="spellStart"/>
      <w:r>
        <w:rPr>
          <w:szCs w:val="24"/>
        </w:rPr>
        <w:t>LaPlante</w:t>
      </w:r>
      <w:proofErr w:type="spellEnd"/>
      <w:r>
        <w:rPr>
          <w:szCs w:val="24"/>
        </w:rPr>
        <w:t xml:space="preserve">, </w:t>
      </w:r>
      <w:proofErr w:type="spellStart"/>
      <w:r>
        <w:rPr>
          <w:szCs w:val="24"/>
        </w:rPr>
        <w:t>Chapt</w:t>
      </w:r>
      <w:proofErr w:type="spellEnd"/>
      <w:r>
        <w:rPr>
          <w:szCs w:val="24"/>
        </w:rPr>
        <w:t xml:space="preserve"> 22</w:t>
      </w:r>
    </w:p>
    <w:p w14:paraId="3D3DA2A9" w14:textId="77777777" w:rsidR="00AC4423" w:rsidRPr="0058470B" w:rsidRDefault="00AC4423" w:rsidP="00D5300B">
      <w:pPr>
        <w:spacing w:line="240" w:lineRule="auto"/>
        <w:contextualSpacing/>
        <w:rPr>
          <w:szCs w:val="24"/>
        </w:rPr>
      </w:pPr>
    </w:p>
    <w:p w14:paraId="0095F94D" w14:textId="492F846C" w:rsidR="00630F15" w:rsidRPr="00630F15" w:rsidRDefault="004A65E2" w:rsidP="00D5300B">
      <w:pPr>
        <w:spacing w:line="240" w:lineRule="auto"/>
        <w:contextualSpacing/>
        <w:rPr>
          <w:b/>
          <w:szCs w:val="24"/>
        </w:rPr>
      </w:pPr>
      <w:r w:rsidRPr="00630F15">
        <w:rPr>
          <w:b/>
          <w:szCs w:val="24"/>
        </w:rPr>
        <w:t>Week 9</w:t>
      </w:r>
      <w:r w:rsidR="00630F15" w:rsidRPr="00630F15">
        <w:rPr>
          <w:b/>
          <w:szCs w:val="24"/>
        </w:rPr>
        <w:t>:</w:t>
      </w:r>
      <w:r w:rsidR="00967F5B">
        <w:rPr>
          <w:b/>
          <w:szCs w:val="24"/>
        </w:rPr>
        <w:tab/>
      </w:r>
      <w:r w:rsidR="00967F5B">
        <w:rPr>
          <w:b/>
          <w:szCs w:val="24"/>
        </w:rPr>
        <w:tab/>
      </w:r>
    </w:p>
    <w:p w14:paraId="3EF7FC79" w14:textId="2F02835A" w:rsidR="00967F5B" w:rsidRPr="002F237C" w:rsidRDefault="00967F5B" w:rsidP="00630F15">
      <w:pPr>
        <w:spacing w:line="240" w:lineRule="auto"/>
        <w:contextualSpacing/>
        <w:rPr>
          <w:b/>
          <w:szCs w:val="24"/>
        </w:rPr>
      </w:pPr>
      <w:r>
        <w:rPr>
          <w:szCs w:val="24"/>
        </w:rPr>
        <w:t>March 11-15</w:t>
      </w:r>
      <w:r>
        <w:rPr>
          <w:szCs w:val="24"/>
        </w:rPr>
        <w:tab/>
      </w:r>
      <w:r>
        <w:rPr>
          <w:szCs w:val="24"/>
        </w:rPr>
        <w:tab/>
      </w:r>
      <w:r w:rsidRPr="002F237C">
        <w:rPr>
          <w:b/>
          <w:szCs w:val="24"/>
        </w:rPr>
        <w:t>Spring Furlough</w:t>
      </w:r>
    </w:p>
    <w:p w14:paraId="4A9D949C" w14:textId="77777777" w:rsidR="00967F5B" w:rsidRDefault="00967F5B" w:rsidP="00630F15">
      <w:pPr>
        <w:spacing w:line="240" w:lineRule="auto"/>
        <w:contextualSpacing/>
        <w:rPr>
          <w:szCs w:val="24"/>
        </w:rPr>
      </w:pPr>
    </w:p>
    <w:p w14:paraId="1A5AF8AB" w14:textId="0E75D543" w:rsidR="00967F5B" w:rsidRPr="00967F5B" w:rsidRDefault="00967F5B" w:rsidP="00630F15">
      <w:pPr>
        <w:spacing w:line="240" w:lineRule="auto"/>
        <w:contextualSpacing/>
        <w:rPr>
          <w:b/>
          <w:szCs w:val="24"/>
        </w:rPr>
      </w:pPr>
      <w:r w:rsidRPr="00967F5B">
        <w:rPr>
          <w:b/>
          <w:szCs w:val="24"/>
        </w:rPr>
        <w:t>Week 10:</w:t>
      </w:r>
    </w:p>
    <w:p w14:paraId="1489B287" w14:textId="15E32DDE" w:rsidR="00630F15" w:rsidRDefault="00630F15" w:rsidP="00630F15">
      <w:pPr>
        <w:spacing w:line="240" w:lineRule="auto"/>
        <w:contextualSpacing/>
        <w:rPr>
          <w:szCs w:val="24"/>
        </w:rPr>
      </w:pPr>
      <w:r>
        <w:rPr>
          <w:szCs w:val="24"/>
        </w:rPr>
        <w:t xml:space="preserve">Mon, </w:t>
      </w:r>
      <w:r w:rsidR="00967F5B">
        <w:rPr>
          <w:szCs w:val="24"/>
        </w:rPr>
        <w:t xml:space="preserve">March </w:t>
      </w:r>
      <w:proofErr w:type="gramStart"/>
      <w:r w:rsidR="00967F5B">
        <w:rPr>
          <w:szCs w:val="24"/>
        </w:rPr>
        <w:t>18</w:t>
      </w:r>
      <w:r w:rsidR="00967F5B">
        <w:rPr>
          <w:szCs w:val="24"/>
        </w:rPr>
        <w:tab/>
      </w:r>
      <w:r>
        <w:rPr>
          <w:szCs w:val="24"/>
        </w:rPr>
        <w:tab/>
      </w:r>
      <w:r w:rsidR="0092424C" w:rsidRPr="0058470B">
        <w:rPr>
          <w:szCs w:val="24"/>
        </w:rPr>
        <w:t>Introduction</w:t>
      </w:r>
      <w:proofErr w:type="gramEnd"/>
      <w:r w:rsidR="0092424C" w:rsidRPr="0058470B">
        <w:rPr>
          <w:szCs w:val="24"/>
        </w:rPr>
        <w:t xml:space="preserve"> to Hinduism</w:t>
      </w:r>
    </w:p>
    <w:p w14:paraId="01929753" w14:textId="4B3CC6FE" w:rsidR="00630F15" w:rsidRDefault="00630F15" w:rsidP="00D5300B">
      <w:pPr>
        <w:spacing w:line="240" w:lineRule="auto"/>
        <w:contextualSpacing/>
        <w:rPr>
          <w:szCs w:val="24"/>
        </w:rPr>
      </w:pPr>
      <w:r>
        <w:rPr>
          <w:szCs w:val="24"/>
        </w:rPr>
        <w:t xml:space="preserve">Wed, </w:t>
      </w:r>
      <w:r w:rsidR="00967F5B">
        <w:rPr>
          <w:szCs w:val="24"/>
        </w:rPr>
        <w:t>March 20</w:t>
      </w:r>
      <w:r w:rsidR="00967F5B">
        <w:rPr>
          <w:szCs w:val="24"/>
        </w:rPr>
        <w:tab/>
      </w:r>
      <w:r>
        <w:rPr>
          <w:szCs w:val="24"/>
        </w:rPr>
        <w:tab/>
      </w:r>
      <w:r w:rsidR="0092424C">
        <w:rPr>
          <w:szCs w:val="24"/>
        </w:rPr>
        <w:t>E</w:t>
      </w:r>
      <w:r w:rsidR="0092424C" w:rsidRPr="0058470B">
        <w:rPr>
          <w:szCs w:val="24"/>
        </w:rPr>
        <w:t>arly Hindu art in India</w:t>
      </w:r>
    </w:p>
    <w:p w14:paraId="6FC4058E" w14:textId="34405895" w:rsidR="00AC4423" w:rsidRPr="0058470B" w:rsidRDefault="00630F15" w:rsidP="00D5300B">
      <w:pPr>
        <w:spacing w:line="240" w:lineRule="auto"/>
        <w:contextualSpacing/>
        <w:rPr>
          <w:szCs w:val="24"/>
        </w:rPr>
      </w:pPr>
      <w:r>
        <w:rPr>
          <w:szCs w:val="24"/>
        </w:rPr>
        <w:t xml:space="preserve">Fri, </w:t>
      </w:r>
      <w:r w:rsidR="00967F5B">
        <w:rPr>
          <w:szCs w:val="24"/>
        </w:rPr>
        <w:t>March 22</w:t>
      </w:r>
      <w:r>
        <w:rPr>
          <w:szCs w:val="24"/>
        </w:rPr>
        <w:tab/>
      </w:r>
      <w:r>
        <w:rPr>
          <w:szCs w:val="24"/>
        </w:rPr>
        <w:tab/>
      </w:r>
      <w:r w:rsidR="0092424C" w:rsidRPr="0058470B">
        <w:rPr>
          <w:szCs w:val="24"/>
        </w:rPr>
        <w:t>Late</w:t>
      </w:r>
      <w:r w:rsidR="0092424C">
        <w:rPr>
          <w:szCs w:val="24"/>
        </w:rPr>
        <w:t>r Hindu art in India</w:t>
      </w:r>
    </w:p>
    <w:p w14:paraId="4144A4AC" w14:textId="7628BA0B" w:rsidR="00CE4590" w:rsidRPr="00EE26B0" w:rsidRDefault="00AC4423" w:rsidP="00EE26B0">
      <w:pPr>
        <w:spacing w:line="240" w:lineRule="auto"/>
        <w:ind w:left="2160" w:hanging="2160"/>
        <w:contextualSpacing/>
        <w:rPr>
          <w:i/>
          <w:szCs w:val="24"/>
        </w:rPr>
      </w:pPr>
      <w:r w:rsidRPr="0058470B">
        <w:rPr>
          <w:szCs w:val="24"/>
        </w:rPr>
        <w:t xml:space="preserve">Reading: </w:t>
      </w:r>
      <w:r w:rsidR="00630F15">
        <w:rPr>
          <w:szCs w:val="24"/>
        </w:rPr>
        <w:tab/>
      </w:r>
      <w:proofErr w:type="spellStart"/>
      <w:r w:rsidRPr="0058470B">
        <w:rPr>
          <w:szCs w:val="24"/>
        </w:rPr>
        <w:t>LaPlante</w:t>
      </w:r>
      <w:proofErr w:type="spellEnd"/>
      <w:r w:rsidRPr="0058470B">
        <w:rPr>
          <w:szCs w:val="24"/>
        </w:rPr>
        <w:t xml:space="preserve">, </w:t>
      </w:r>
      <w:proofErr w:type="spellStart"/>
      <w:r w:rsidRPr="0058470B">
        <w:rPr>
          <w:szCs w:val="24"/>
        </w:rPr>
        <w:t>Chapt</w:t>
      </w:r>
      <w:proofErr w:type="spellEnd"/>
      <w:r w:rsidRPr="0058470B">
        <w:rPr>
          <w:szCs w:val="24"/>
        </w:rPr>
        <w:t xml:space="preserve"> </w:t>
      </w:r>
      <w:r w:rsidR="00630F15">
        <w:rPr>
          <w:szCs w:val="24"/>
        </w:rPr>
        <w:t xml:space="preserve">23, </w:t>
      </w:r>
      <w:r w:rsidRPr="0058470B">
        <w:rPr>
          <w:szCs w:val="24"/>
        </w:rPr>
        <w:t>6</w:t>
      </w:r>
      <w:r w:rsidR="00167DD1" w:rsidRPr="0058470B">
        <w:rPr>
          <w:szCs w:val="24"/>
        </w:rPr>
        <w:t xml:space="preserve">; </w:t>
      </w:r>
      <w:r w:rsidR="002F237C">
        <w:rPr>
          <w:i/>
          <w:szCs w:val="24"/>
        </w:rPr>
        <w:t xml:space="preserve">Excerpts </w:t>
      </w:r>
      <w:r w:rsidR="005678ED">
        <w:rPr>
          <w:szCs w:val="24"/>
        </w:rPr>
        <w:t>from</w:t>
      </w:r>
      <w:r w:rsidR="006538A5">
        <w:rPr>
          <w:szCs w:val="24"/>
        </w:rPr>
        <w:t xml:space="preserve"> the </w:t>
      </w:r>
      <w:r w:rsidR="006538A5" w:rsidRPr="006538A5">
        <w:rPr>
          <w:i/>
          <w:szCs w:val="24"/>
        </w:rPr>
        <w:t>Mahabharata</w:t>
      </w:r>
      <w:r w:rsidR="006538A5">
        <w:rPr>
          <w:szCs w:val="24"/>
        </w:rPr>
        <w:t xml:space="preserve"> and the</w:t>
      </w:r>
      <w:r w:rsidR="005678ED">
        <w:rPr>
          <w:szCs w:val="24"/>
        </w:rPr>
        <w:t xml:space="preserve"> </w:t>
      </w:r>
      <w:r w:rsidR="005678ED" w:rsidRPr="005678ED">
        <w:rPr>
          <w:i/>
          <w:szCs w:val="24"/>
        </w:rPr>
        <w:t>Bhagavad Gita</w:t>
      </w:r>
    </w:p>
    <w:p w14:paraId="22BF50BA" w14:textId="77777777" w:rsidR="002F237C" w:rsidRDefault="002F237C" w:rsidP="00660808">
      <w:pPr>
        <w:spacing w:line="240" w:lineRule="auto"/>
        <w:contextualSpacing/>
        <w:rPr>
          <w:szCs w:val="24"/>
        </w:rPr>
      </w:pPr>
    </w:p>
    <w:p w14:paraId="016E33A7" w14:textId="76609196" w:rsidR="000D2F38" w:rsidRPr="00417631" w:rsidRDefault="00417631" w:rsidP="00660808">
      <w:pPr>
        <w:spacing w:line="240" w:lineRule="auto"/>
        <w:contextualSpacing/>
        <w:rPr>
          <w:szCs w:val="24"/>
        </w:rPr>
      </w:pPr>
      <w:r>
        <w:rPr>
          <w:szCs w:val="24"/>
        </w:rPr>
        <w:t xml:space="preserve">Sunday, </w:t>
      </w:r>
      <w:r w:rsidR="00967F5B">
        <w:rPr>
          <w:szCs w:val="24"/>
        </w:rPr>
        <w:t>March 24</w:t>
      </w:r>
      <w:r>
        <w:rPr>
          <w:szCs w:val="24"/>
        </w:rPr>
        <w:tab/>
      </w:r>
      <w:r w:rsidRPr="00417631">
        <w:rPr>
          <w:b/>
          <w:szCs w:val="24"/>
        </w:rPr>
        <w:t xml:space="preserve">*Required Field Trip to the </w:t>
      </w:r>
      <w:proofErr w:type="spellStart"/>
      <w:r w:rsidR="00967F5B">
        <w:rPr>
          <w:b/>
          <w:szCs w:val="24"/>
        </w:rPr>
        <w:t>Sackler</w:t>
      </w:r>
      <w:proofErr w:type="spellEnd"/>
      <w:r w:rsidR="00967F5B">
        <w:rPr>
          <w:b/>
          <w:szCs w:val="24"/>
        </w:rPr>
        <w:t xml:space="preserve"> and Freer Galleries, Washington, DC</w:t>
      </w:r>
    </w:p>
    <w:p w14:paraId="7BC046FC" w14:textId="77777777" w:rsidR="00167DD1" w:rsidRPr="0058470B" w:rsidRDefault="00167DD1" w:rsidP="00D5300B">
      <w:pPr>
        <w:spacing w:line="240" w:lineRule="auto"/>
        <w:contextualSpacing/>
        <w:rPr>
          <w:szCs w:val="24"/>
        </w:rPr>
      </w:pPr>
    </w:p>
    <w:p w14:paraId="1A703008" w14:textId="2445692C" w:rsidR="00630F15" w:rsidRDefault="004A65E2" w:rsidP="00D5300B">
      <w:pPr>
        <w:spacing w:line="240" w:lineRule="auto"/>
        <w:contextualSpacing/>
        <w:rPr>
          <w:szCs w:val="24"/>
        </w:rPr>
      </w:pPr>
      <w:r w:rsidRPr="00630F15">
        <w:rPr>
          <w:b/>
          <w:szCs w:val="24"/>
        </w:rPr>
        <w:t>Week 1</w:t>
      </w:r>
      <w:r w:rsidR="00967F5B">
        <w:rPr>
          <w:b/>
          <w:szCs w:val="24"/>
        </w:rPr>
        <w:t>1</w:t>
      </w:r>
      <w:r w:rsidR="00630F15">
        <w:rPr>
          <w:szCs w:val="24"/>
        </w:rPr>
        <w:t>:</w:t>
      </w:r>
      <w:r w:rsidR="00F23837" w:rsidRPr="0058470B">
        <w:rPr>
          <w:szCs w:val="24"/>
        </w:rPr>
        <w:tab/>
      </w:r>
    </w:p>
    <w:p w14:paraId="5CEF52EF" w14:textId="6224040D" w:rsidR="00630F15" w:rsidRDefault="00630F15" w:rsidP="00D5300B">
      <w:pPr>
        <w:spacing w:line="240" w:lineRule="auto"/>
        <w:contextualSpacing/>
        <w:rPr>
          <w:szCs w:val="24"/>
        </w:rPr>
      </w:pPr>
      <w:r>
        <w:rPr>
          <w:szCs w:val="24"/>
        </w:rPr>
        <w:t xml:space="preserve">Mon, </w:t>
      </w:r>
      <w:r w:rsidR="00967F5B">
        <w:rPr>
          <w:szCs w:val="24"/>
        </w:rPr>
        <w:t>March 25</w:t>
      </w:r>
      <w:r w:rsidR="00967F5B">
        <w:rPr>
          <w:szCs w:val="24"/>
        </w:rPr>
        <w:tab/>
      </w:r>
      <w:r>
        <w:rPr>
          <w:szCs w:val="24"/>
        </w:rPr>
        <w:tab/>
      </w:r>
      <w:r w:rsidR="0092424C">
        <w:rPr>
          <w:szCs w:val="24"/>
        </w:rPr>
        <w:t>Later Hindu art in India</w:t>
      </w:r>
    </w:p>
    <w:p w14:paraId="644D8538" w14:textId="433963A8" w:rsidR="005678ED" w:rsidRDefault="00630F15" w:rsidP="00D5300B">
      <w:pPr>
        <w:spacing w:line="240" w:lineRule="auto"/>
        <w:contextualSpacing/>
        <w:rPr>
          <w:szCs w:val="24"/>
        </w:rPr>
      </w:pPr>
      <w:r>
        <w:rPr>
          <w:szCs w:val="24"/>
        </w:rPr>
        <w:t xml:space="preserve">Wed, </w:t>
      </w:r>
      <w:r w:rsidR="00967F5B">
        <w:rPr>
          <w:szCs w:val="24"/>
        </w:rPr>
        <w:t>March 27</w:t>
      </w:r>
      <w:r w:rsidR="00967F5B">
        <w:rPr>
          <w:szCs w:val="24"/>
        </w:rPr>
        <w:tab/>
      </w:r>
      <w:r>
        <w:rPr>
          <w:szCs w:val="24"/>
        </w:rPr>
        <w:tab/>
      </w:r>
      <w:r w:rsidR="0092424C" w:rsidRPr="0058470B">
        <w:rPr>
          <w:szCs w:val="24"/>
        </w:rPr>
        <w:t>Islam and the Mogul Dynasty</w:t>
      </w:r>
    </w:p>
    <w:p w14:paraId="0CFCB2DA" w14:textId="2058A211" w:rsidR="001812B2" w:rsidRDefault="005678ED" w:rsidP="00D5300B">
      <w:pPr>
        <w:spacing w:line="240" w:lineRule="auto"/>
        <w:contextualSpacing/>
        <w:rPr>
          <w:szCs w:val="24"/>
        </w:rPr>
      </w:pPr>
      <w:r>
        <w:rPr>
          <w:szCs w:val="24"/>
        </w:rPr>
        <w:t xml:space="preserve">Fri, </w:t>
      </w:r>
      <w:r w:rsidR="00967F5B">
        <w:rPr>
          <w:szCs w:val="24"/>
        </w:rPr>
        <w:t>March 29</w:t>
      </w:r>
      <w:r w:rsidR="005C3499">
        <w:rPr>
          <w:szCs w:val="24"/>
        </w:rPr>
        <w:tab/>
      </w:r>
      <w:r>
        <w:rPr>
          <w:szCs w:val="24"/>
        </w:rPr>
        <w:tab/>
      </w:r>
      <w:r w:rsidR="0092424C" w:rsidRPr="0058470B">
        <w:rPr>
          <w:szCs w:val="24"/>
        </w:rPr>
        <w:t>Islam and the Mogul Dynasty</w:t>
      </w:r>
    </w:p>
    <w:p w14:paraId="55661230" w14:textId="2CD339E5" w:rsidR="00F23837" w:rsidRPr="0058470B" w:rsidRDefault="009B732C" w:rsidP="00D5300B">
      <w:pPr>
        <w:spacing w:line="240" w:lineRule="auto"/>
        <w:contextualSpacing/>
        <w:rPr>
          <w:szCs w:val="24"/>
        </w:rPr>
      </w:pPr>
      <w:r w:rsidRPr="0058470B">
        <w:rPr>
          <w:szCs w:val="24"/>
        </w:rPr>
        <w:t xml:space="preserve">Reading: </w:t>
      </w:r>
      <w:r w:rsidR="005678ED">
        <w:rPr>
          <w:szCs w:val="24"/>
        </w:rPr>
        <w:tab/>
      </w:r>
      <w:r w:rsidR="005678ED">
        <w:rPr>
          <w:szCs w:val="24"/>
        </w:rPr>
        <w:tab/>
      </w:r>
      <w:proofErr w:type="spellStart"/>
      <w:r w:rsidRPr="0058470B">
        <w:rPr>
          <w:szCs w:val="24"/>
        </w:rPr>
        <w:t>LaPlante</w:t>
      </w:r>
      <w:proofErr w:type="spellEnd"/>
      <w:r w:rsidRPr="0058470B">
        <w:rPr>
          <w:szCs w:val="24"/>
        </w:rPr>
        <w:t xml:space="preserve">, </w:t>
      </w:r>
      <w:proofErr w:type="spellStart"/>
      <w:r w:rsidRPr="0058470B">
        <w:rPr>
          <w:szCs w:val="24"/>
        </w:rPr>
        <w:t>Chapts</w:t>
      </w:r>
      <w:proofErr w:type="spellEnd"/>
      <w:r w:rsidRPr="0058470B">
        <w:rPr>
          <w:szCs w:val="24"/>
        </w:rPr>
        <w:t xml:space="preserve"> 7-9</w:t>
      </w:r>
      <w:r w:rsidR="006538A5">
        <w:rPr>
          <w:szCs w:val="24"/>
        </w:rPr>
        <w:t xml:space="preserve">; Excerpts from the </w:t>
      </w:r>
      <w:r w:rsidR="006538A5" w:rsidRPr="006538A5">
        <w:rPr>
          <w:i/>
          <w:szCs w:val="24"/>
        </w:rPr>
        <w:t>Koran</w:t>
      </w:r>
      <w:r w:rsidR="006538A5">
        <w:rPr>
          <w:szCs w:val="24"/>
        </w:rPr>
        <w:t xml:space="preserve"> and from the </w:t>
      </w:r>
      <w:r w:rsidR="006538A5" w:rsidRPr="006538A5">
        <w:rPr>
          <w:i/>
          <w:szCs w:val="24"/>
        </w:rPr>
        <w:t xml:space="preserve">Gita </w:t>
      </w:r>
      <w:proofErr w:type="spellStart"/>
      <w:r w:rsidR="006538A5" w:rsidRPr="006538A5">
        <w:rPr>
          <w:i/>
          <w:szCs w:val="24"/>
        </w:rPr>
        <w:t>Govinda</w:t>
      </w:r>
      <w:proofErr w:type="spellEnd"/>
    </w:p>
    <w:p w14:paraId="47D48FBB" w14:textId="77777777" w:rsidR="00FD5B8A" w:rsidRDefault="00FD5B8A" w:rsidP="00D5300B">
      <w:pPr>
        <w:spacing w:line="240" w:lineRule="auto"/>
        <w:contextualSpacing/>
        <w:rPr>
          <w:b/>
          <w:szCs w:val="24"/>
          <w:u w:val="single"/>
        </w:rPr>
      </w:pPr>
    </w:p>
    <w:p w14:paraId="1DCF5155" w14:textId="77777777" w:rsidR="003076DA" w:rsidRDefault="003076DA" w:rsidP="00D5300B">
      <w:pPr>
        <w:spacing w:line="240" w:lineRule="auto"/>
        <w:contextualSpacing/>
        <w:rPr>
          <w:b/>
          <w:szCs w:val="24"/>
          <w:u w:val="single"/>
        </w:rPr>
      </w:pPr>
    </w:p>
    <w:p w14:paraId="409AE009" w14:textId="77777777" w:rsidR="009B732C" w:rsidRPr="0058470B" w:rsidRDefault="009B732C" w:rsidP="00D5300B">
      <w:pPr>
        <w:spacing w:line="240" w:lineRule="auto"/>
        <w:contextualSpacing/>
        <w:rPr>
          <w:b/>
          <w:szCs w:val="24"/>
          <w:u w:val="single"/>
        </w:rPr>
      </w:pPr>
      <w:r w:rsidRPr="0058470B">
        <w:rPr>
          <w:b/>
          <w:szCs w:val="24"/>
          <w:u w:val="single"/>
        </w:rPr>
        <w:t>Unit 3: Traditional China and Japan</w:t>
      </w:r>
    </w:p>
    <w:p w14:paraId="109190B7" w14:textId="77777777" w:rsidR="009B732C" w:rsidRPr="0058470B" w:rsidRDefault="009B732C" w:rsidP="00D5300B">
      <w:pPr>
        <w:spacing w:line="240" w:lineRule="auto"/>
        <w:contextualSpacing/>
        <w:rPr>
          <w:szCs w:val="24"/>
        </w:rPr>
      </w:pPr>
    </w:p>
    <w:p w14:paraId="3B696EFC" w14:textId="426828D6" w:rsidR="005678ED" w:rsidRPr="005678ED" w:rsidRDefault="005678ED" w:rsidP="00D5300B">
      <w:pPr>
        <w:spacing w:line="240" w:lineRule="auto"/>
        <w:contextualSpacing/>
        <w:rPr>
          <w:b/>
          <w:szCs w:val="24"/>
        </w:rPr>
      </w:pPr>
      <w:r w:rsidRPr="005678ED">
        <w:rPr>
          <w:b/>
          <w:szCs w:val="24"/>
        </w:rPr>
        <w:t>Week 1</w:t>
      </w:r>
      <w:r w:rsidR="004E661D">
        <w:rPr>
          <w:b/>
          <w:szCs w:val="24"/>
        </w:rPr>
        <w:t>2</w:t>
      </w:r>
      <w:r w:rsidRPr="005678ED">
        <w:rPr>
          <w:b/>
          <w:szCs w:val="24"/>
        </w:rPr>
        <w:t>:</w:t>
      </w:r>
    </w:p>
    <w:p w14:paraId="0A7CF4A9" w14:textId="5951E3EA" w:rsidR="005678ED" w:rsidRDefault="005678ED" w:rsidP="00D5300B">
      <w:pPr>
        <w:spacing w:line="240" w:lineRule="auto"/>
        <w:contextualSpacing/>
        <w:rPr>
          <w:szCs w:val="24"/>
        </w:rPr>
      </w:pPr>
      <w:r>
        <w:rPr>
          <w:szCs w:val="24"/>
        </w:rPr>
        <w:t xml:space="preserve">Mon, </w:t>
      </w:r>
      <w:r w:rsidR="00C25007">
        <w:rPr>
          <w:szCs w:val="24"/>
        </w:rPr>
        <w:t>April 1</w:t>
      </w:r>
      <w:r w:rsidR="00C25007">
        <w:rPr>
          <w:szCs w:val="24"/>
        </w:rPr>
        <w:tab/>
      </w:r>
      <w:r w:rsidR="002F237C">
        <w:rPr>
          <w:szCs w:val="24"/>
        </w:rPr>
        <w:tab/>
      </w:r>
      <w:r w:rsidR="002F237C" w:rsidRPr="002F237C">
        <w:rPr>
          <w:b/>
          <w:szCs w:val="24"/>
        </w:rPr>
        <w:t>NO CLASS (Easter Break)</w:t>
      </w:r>
      <w:r w:rsidRPr="002F237C">
        <w:rPr>
          <w:b/>
          <w:szCs w:val="24"/>
        </w:rPr>
        <w:tab/>
      </w:r>
    </w:p>
    <w:p w14:paraId="76C2C0BF" w14:textId="28C21F22" w:rsidR="009B732C" w:rsidRDefault="005678ED" w:rsidP="00D5300B">
      <w:pPr>
        <w:spacing w:line="240" w:lineRule="auto"/>
        <w:contextualSpacing/>
        <w:rPr>
          <w:szCs w:val="24"/>
        </w:rPr>
      </w:pPr>
      <w:r>
        <w:rPr>
          <w:szCs w:val="24"/>
        </w:rPr>
        <w:t xml:space="preserve">Wed, </w:t>
      </w:r>
      <w:r w:rsidR="00C25007">
        <w:rPr>
          <w:szCs w:val="24"/>
        </w:rPr>
        <w:t>April 3</w:t>
      </w:r>
      <w:r w:rsidR="00C25007">
        <w:rPr>
          <w:szCs w:val="24"/>
        </w:rPr>
        <w:tab/>
      </w:r>
      <w:r>
        <w:rPr>
          <w:szCs w:val="24"/>
        </w:rPr>
        <w:tab/>
      </w:r>
      <w:r w:rsidR="0053004F">
        <w:rPr>
          <w:szCs w:val="24"/>
        </w:rPr>
        <w:t>China: Rise of secular painting</w:t>
      </w:r>
    </w:p>
    <w:p w14:paraId="35A180B8" w14:textId="1771C062" w:rsidR="002F237C" w:rsidRPr="0058470B" w:rsidRDefault="002F237C" w:rsidP="00D5300B">
      <w:pPr>
        <w:spacing w:line="240" w:lineRule="auto"/>
        <w:contextualSpacing/>
        <w:rPr>
          <w:szCs w:val="24"/>
        </w:rPr>
      </w:pPr>
      <w:r>
        <w:rPr>
          <w:szCs w:val="24"/>
        </w:rPr>
        <w:tab/>
      </w:r>
      <w:r>
        <w:rPr>
          <w:szCs w:val="24"/>
        </w:rPr>
        <w:tab/>
      </w:r>
      <w:r>
        <w:rPr>
          <w:szCs w:val="24"/>
        </w:rPr>
        <w:tab/>
      </w:r>
      <w:r w:rsidRPr="001812B2">
        <w:rPr>
          <w:b/>
          <w:szCs w:val="24"/>
        </w:rPr>
        <w:t xml:space="preserve">**Second </w:t>
      </w:r>
      <w:r>
        <w:rPr>
          <w:b/>
          <w:szCs w:val="24"/>
        </w:rPr>
        <w:t>Unit Project</w:t>
      </w:r>
      <w:r w:rsidRPr="001812B2">
        <w:rPr>
          <w:b/>
          <w:szCs w:val="24"/>
        </w:rPr>
        <w:t xml:space="preserve"> due</w:t>
      </w:r>
      <w:r>
        <w:rPr>
          <w:b/>
          <w:szCs w:val="24"/>
        </w:rPr>
        <w:t xml:space="preserve"> (Sacred Space Project)</w:t>
      </w:r>
    </w:p>
    <w:p w14:paraId="286958EC" w14:textId="72B80957" w:rsidR="005678ED" w:rsidRDefault="005678ED" w:rsidP="00417631">
      <w:pPr>
        <w:spacing w:line="240" w:lineRule="auto"/>
        <w:ind w:left="2160" w:hanging="2160"/>
        <w:contextualSpacing/>
        <w:rPr>
          <w:szCs w:val="24"/>
        </w:rPr>
      </w:pPr>
      <w:r>
        <w:rPr>
          <w:szCs w:val="24"/>
        </w:rPr>
        <w:t xml:space="preserve">Fri, </w:t>
      </w:r>
      <w:r w:rsidR="00C25007">
        <w:rPr>
          <w:szCs w:val="24"/>
        </w:rPr>
        <w:t>April 5</w:t>
      </w:r>
      <w:r>
        <w:rPr>
          <w:szCs w:val="24"/>
        </w:rPr>
        <w:tab/>
      </w:r>
      <w:r w:rsidR="002F237C">
        <w:rPr>
          <w:b/>
          <w:szCs w:val="24"/>
        </w:rPr>
        <w:t>NO CLASS (I will be at a conference)</w:t>
      </w:r>
    </w:p>
    <w:p w14:paraId="6C85212F" w14:textId="77777777" w:rsidR="009B732C" w:rsidRPr="0058470B" w:rsidRDefault="009B732C" w:rsidP="00D5300B">
      <w:pPr>
        <w:spacing w:line="240" w:lineRule="auto"/>
        <w:contextualSpacing/>
        <w:rPr>
          <w:szCs w:val="24"/>
        </w:rPr>
      </w:pPr>
      <w:r w:rsidRPr="0058470B">
        <w:rPr>
          <w:szCs w:val="24"/>
        </w:rPr>
        <w:t xml:space="preserve">Reading: </w:t>
      </w:r>
      <w:r w:rsidR="005678ED">
        <w:rPr>
          <w:szCs w:val="24"/>
        </w:rPr>
        <w:tab/>
      </w:r>
      <w:r w:rsidR="005678ED">
        <w:rPr>
          <w:szCs w:val="24"/>
        </w:rPr>
        <w:tab/>
      </w:r>
      <w:proofErr w:type="spellStart"/>
      <w:r w:rsidRPr="0058470B">
        <w:rPr>
          <w:szCs w:val="24"/>
        </w:rPr>
        <w:t>LaPlante</w:t>
      </w:r>
      <w:proofErr w:type="spellEnd"/>
      <w:r w:rsidRPr="0058470B">
        <w:rPr>
          <w:szCs w:val="24"/>
        </w:rPr>
        <w:t xml:space="preserve">, </w:t>
      </w:r>
      <w:proofErr w:type="spellStart"/>
      <w:r w:rsidRPr="0058470B">
        <w:rPr>
          <w:szCs w:val="24"/>
        </w:rPr>
        <w:t>Chapt</w:t>
      </w:r>
      <w:proofErr w:type="spellEnd"/>
      <w:r w:rsidRPr="0058470B">
        <w:rPr>
          <w:szCs w:val="24"/>
        </w:rPr>
        <w:t xml:space="preserve"> 14, </w:t>
      </w:r>
      <w:r w:rsidR="005678ED">
        <w:rPr>
          <w:szCs w:val="24"/>
        </w:rPr>
        <w:t>16</w:t>
      </w:r>
      <w:r w:rsidR="000D2F38" w:rsidRPr="0058470B">
        <w:rPr>
          <w:szCs w:val="24"/>
        </w:rPr>
        <w:t xml:space="preserve"> </w:t>
      </w:r>
    </w:p>
    <w:p w14:paraId="4A5704E8" w14:textId="77777777" w:rsidR="009B732C" w:rsidRPr="0058470B" w:rsidRDefault="009B732C" w:rsidP="00D5300B">
      <w:pPr>
        <w:spacing w:line="240" w:lineRule="auto"/>
        <w:contextualSpacing/>
        <w:rPr>
          <w:szCs w:val="24"/>
        </w:rPr>
      </w:pPr>
    </w:p>
    <w:p w14:paraId="07640370" w14:textId="25F72315" w:rsidR="00E94051" w:rsidRDefault="004A65E2" w:rsidP="00D5300B">
      <w:pPr>
        <w:spacing w:line="240" w:lineRule="auto"/>
        <w:contextualSpacing/>
        <w:rPr>
          <w:szCs w:val="24"/>
        </w:rPr>
      </w:pPr>
      <w:r w:rsidRPr="00E94051">
        <w:rPr>
          <w:b/>
          <w:szCs w:val="24"/>
        </w:rPr>
        <w:t>Week 1</w:t>
      </w:r>
      <w:r w:rsidR="00C25007">
        <w:rPr>
          <w:b/>
          <w:szCs w:val="24"/>
        </w:rPr>
        <w:t>3</w:t>
      </w:r>
      <w:r w:rsidR="00E94051">
        <w:rPr>
          <w:szCs w:val="24"/>
        </w:rPr>
        <w:t>:</w:t>
      </w:r>
      <w:r w:rsidR="00E94051">
        <w:rPr>
          <w:szCs w:val="24"/>
        </w:rPr>
        <w:tab/>
      </w:r>
      <w:r w:rsidR="009B732C" w:rsidRPr="0058470B">
        <w:rPr>
          <w:szCs w:val="24"/>
        </w:rPr>
        <w:tab/>
      </w:r>
    </w:p>
    <w:p w14:paraId="22E49A49" w14:textId="72B3B5D9" w:rsidR="00417631" w:rsidRDefault="00E94051" w:rsidP="00D5300B">
      <w:pPr>
        <w:spacing w:line="240" w:lineRule="auto"/>
        <w:contextualSpacing/>
        <w:rPr>
          <w:szCs w:val="24"/>
        </w:rPr>
      </w:pPr>
      <w:r>
        <w:rPr>
          <w:szCs w:val="24"/>
        </w:rPr>
        <w:t xml:space="preserve">Mon, </w:t>
      </w:r>
      <w:r w:rsidR="00C25007">
        <w:rPr>
          <w:szCs w:val="24"/>
        </w:rPr>
        <w:t>April 8</w:t>
      </w:r>
      <w:r w:rsidR="00C25007">
        <w:rPr>
          <w:szCs w:val="24"/>
        </w:rPr>
        <w:tab/>
      </w:r>
      <w:r w:rsidR="00B21D3A">
        <w:rPr>
          <w:szCs w:val="24"/>
        </w:rPr>
        <w:tab/>
      </w:r>
      <w:r w:rsidR="00EE26B0" w:rsidRPr="00EE26B0">
        <w:rPr>
          <w:b/>
          <w:szCs w:val="24"/>
        </w:rPr>
        <w:t>NO CLASS (Spring FTX)</w:t>
      </w:r>
      <w:r w:rsidR="00EE26B0">
        <w:rPr>
          <w:szCs w:val="24"/>
        </w:rPr>
        <w:t xml:space="preserve"> </w:t>
      </w:r>
    </w:p>
    <w:p w14:paraId="36FF97A5" w14:textId="3A311C9D" w:rsidR="00B21D3A" w:rsidRDefault="00B21D3A" w:rsidP="00D5300B">
      <w:pPr>
        <w:spacing w:line="240" w:lineRule="auto"/>
        <w:contextualSpacing/>
        <w:rPr>
          <w:szCs w:val="24"/>
        </w:rPr>
      </w:pPr>
      <w:r>
        <w:rPr>
          <w:szCs w:val="24"/>
        </w:rPr>
        <w:t xml:space="preserve">Wed, </w:t>
      </w:r>
      <w:r w:rsidR="00C25007">
        <w:rPr>
          <w:szCs w:val="24"/>
        </w:rPr>
        <w:t>April 10</w:t>
      </w:r>
      <w:r w:rsidR="00C25007">
        <w:rPr>
          <w:szCs w:val="24"/>
        </w:rPr>
        <w:tab/>
      </w:r>
      <w:r>
        <w:rPr>
          <w:szCs w:val="24"/>
        </w:rPr>
        <w:tab/>
      </w:r>
      <w:r w:rsidR="0092424C">
        <w:rPr>
          <w:szCs w:val="24"/>
        </w:rPr>
        <w:t xml:space="preserve">China: </w:t>
      </w:r>
      <w:r w:rsidR="00EE26B0">
        <w:rPr>
          <w:szCs w:val="24"/>
        </w:rPr>
        <w:t xml:space="preserve">Rise of secular painting </w:t>
      </w:r>
    </w:p>
    <w:p w14:paraId="148CAEB0" w14:textId="092394E5" w:rsidR="00417631" w:rsidRPr="00EE26B0" w:rsidRDefault="00B21D3A" w:rsidP="00417631">
      <w:pPr>
        <w:spacing w:line="240" w:lineRule="auto"/>
        <w:contextualSpacing/>
        <w:rPr>
          <w:szCs w:val="24"/>
        </w:rPr>
      </w:pPr>
      <w:r>
        <w:rPr>
          <w:szCs w:val="24"/>
        </w:rPr>
        <w:t xml:space="preserve">Fri, </w:t>
      </w:r>
      <w:r w:rsidR="00C25007">
        <w:rPr>
          <w:szCs w:val="24"/>
        </w:rPr>
        <w:t>April 12</w:t>
      </w:r>
      <w:r w:rsidR="00C25007">
        <w:rPr>
          <w:szCs w:val="24"/>
        </w:rPr>
        <w:tab/>
      </w:r>
      <w:r>
        <w:rPr>
          <w:szCs w:val="24"/>
        </w:rPr>
        <w:tab/>
      </w:r>
      <w:r w:rsidR="00417631" w:rsidRPr="0058470B">
        <w:rPr>
          <w:szCs w:val="24"/>
        </w:rPr>
        <w:t xml:space="preserve">China: </w:t>
      </w:r>
      <w:r w:rsidR="00417631">
        <w:rPr>
          <w:szCs w:val="24"/>
        </w:rPr>
        <w:t xml:space="preserve">Song </w:t>
      </w:r>
      <w:r w:rsidR="00EE26B0">
        <w:rPr>
          <w:szCs w:val="24"/>
        </w:rPr>
        <w:t xml:space="preserve">Dynasty </w:t>
      </w:r>
    </w:p>
    <w:p w14:paraId="7416460A" w14:textId="7BDBD45F" w:rsidR="009B732C" w:rsidRPr="0058470B" w:rsidRDefault="009B732C" w:rsidP="00D5300B">
      <w:pPr>
        <w:spacing w:line="240" w:lineRule="auto"/>
        <w:contextualSpacing/>
        <w:rPr>
          <w:szCs w:val="24"/>
        </w:rPr>
      </w:pPr>
      <w:r w:rsidRPr="0058470B">
        <w:rPr>
          <w:szCs w:val="24"/>
        </w:rPr>
        <w:t xml:space="preserve">Reading: </w:t>
      </w:r>
      <w:r w:rsidR="00B21D3A">
        <w:rPr>
          <w:szCs w:val="24"/>
        </w:rPr>
        <w:tab/>
      </w:r>
      <w:r w:rsidR="00B21D3A">
        <w:rPr>
          <w:szCs w:val="24"/>
        </w:rPr>
        <w:tab/>
      </w:r>
      <w:proofErr w:type="spellStart"/>
      <w:r w:rsidR="00B21D3A">
        <w:rPr>
          <w:szCs w:val="24"/>
        </w:rPr>
        <w:t>LaPlante</w:t>
      </w:r>
      <w:proofErr w:type="spellEnd"/>
      <w:r w:rsidR="00B21D3A">
        <w:rPr>
          <w:szCs w:val="24"/>
        </w:rPr>
        <w:t xml:space="preserve">, </w:t>
      </w:r>
      <w:proofErr w:type="spellStart"/>
      <w:r w:rsidR="00B21D3A">
        <w:rPr>
          <w:szCs w:val="24"/>
        </w:rPr>
        <w:t>Chapts</w:t>
      </w:r>
      <w:proofErr w:type="spellEnd"/>
      <w:r w:rsidR="00B21D3A">
        <w:rPr>
          <w:szCs w:val="24"/>
        </w:rPr>
        <w:t xml:space="preserve"> 17, </w:t>
      </w:r>
      <w:r w:rsidRPr="0058470B">
        <w:rPr>
          <w:szCs w:val="24"/>
        </w:rPr>
        <w:t>18</w:t>
      </w:r>
      <w:r w:rsidR="00EE26B0">
        <w:rPr>
          <w:szCs w:val="24"/>
        </w:rPr>
        <w:t>;</w:t>
      </w:r>
      <w:r w:rsidR="006538A5">
        <w:rPr>
          <w:szCs w:val="24"/>
        </w:rPr>
        <w:t xml:space="preserve"> Excerpt</w:t>
      </w:r>
      <w:r w:rsidR="00EE26B0">
        <w:rPr>
          <w:szCs w:val="24"/>
        </w:rPr>
        <w:t>s from classical Chinese poetry</w:t>
      </w:r>
    </w:p>
    <w:p w14:paraId="1589DF01" w14:textId="77777777" w:rsidR="009B732C" w:rsidRPr="0058470B" w:rsidRDefault="009B732C" w:rsidP="00D5300B">
      <w:pPr>
        <w:spacing w:line="240" w:lineRule="auto"/>
        <w:contextualSpacing/>
        <w:rPr>
          <w:szCs w:val="24"/>
        </w:rPr>
      </w:pPr>
    </w:p>
    <w:p w14:paraId="653CD618" w14:textId="3843B364" w:rsidR="00B21D3A" w:rsidRDefault="004A65E2" w:rsidP="00853F1C">
      <w:pPr>
        <w:spacing w:line="240" w:lineRule="auto"/>
        <w:contextualSpacing/>
        <w:rPr>
          <w:szCs w:val="24"/>
        </w:rPr>
      </w:pPr>
      <w:r w:rsidRPr="00B21D3A">
        <w:rPr>
          <w:b/>
          <w:szCs w:val="24"/>
        </w:rPr>
        <w:t>Week 1</w:t>
      </w:r>
      <w:r w:rsidR="00C25007">
        <w:rPr>
          <w:b/>
          <w:szCs w:val="24"/>
        </w:rPr>
        <w:t>4</w:t>
      </w:r>
      <w:r w:rsidR="00B21D3A">
        <w:rPr>
          <w:szCs w:val="24"/>
        </w:rPr>
        <w:t>:</w:t>
      </w:r>
      <w:r w:rsidR="009B732C" w:rsidRPr="0058470B">
        <w:rPr>
          <w:szCs w:val="24"/>
        </w:rPr>
        <w:tab/>
      </w:r>
    </w:p>
    <w:p w14:paraId="69EE416A" w14:textId="3513D136" w:rsidR="00586A27" w:rsidRDefault="00B21D3A" w:rsidP="00853F1C">
      <w:pPr>
        <w:spacing w:line="240" w:lineRule="auto"/>
        <w:contextualSpacing/>
        <w:rPr>
          <w:szCs w:val="24"/>
        </w:rPr>
      </w:pPr>
      <w:r>
        <w:rPr>
          <w:szCs w:val="24"/>
        </w:rPr>
        <w:t xml:space="preserve">Mon, </w:t>
      </w:r>
      <w:r w:rsidR="00C25007">
        <w:rPr>
          <w:szCs w:val="24"/>
        </w:rPr>
        <w:t>April 15</w:t>
      </w:r>
      <w:r w:rsidR="00C25007">
        <w:rPr>
          <w:szCs w:val="24"/>
        </w:rPr>
        <w:tab/>
      </w:r>
      <w:r>
        <w:rPr>
          <w:szCs w:val="24"/>
        </w:rPr>
        <w:tab/>
      </w:r>
      <w:r w:rsidR="00417631">
        <w:rPr>
          <w:szCs w:val="24"/>
        </w:rPr>
        <w:t xml:space="preserve">China: </w:t>
      </w:r>
      <w:r w:rsidR="00EE26B0">
        <w:rPr>
          <w:szCs w:val="24"/>
        </w:rPr>
        <w:t>Song Dynasty</w:t>
      </w:r>
      <w:r w:rsidR="00417631" w:rsidRPr="0058470B">
        <w:rPr>
          <w:szCs w:val="24"/>
        </w:rPr>
        <w:t xml:space="preserve"> </w:t>
      </w:r>
    </w:p>
    <w:p w14:paraId="74507285" w14:textId="477381AC" w:rsidR="00B21D3A" w:rsidRDefault="00C25007" w:rsidP="00853F1C">
      <w:pPr>
        <w:spacing w:line="240" w:lineRule="auto"/>
        <w:contextualSpacing/>
        <w:rPr>
          <w:szCs w:val="24"/>
        </w:rPr>
      </w:pPr>
      <w:r>
        <w:rPr>
          <w:szCs w:val="24"/>
        </w:rPr>
        <w:t>Wed, April 17</w:t>
      </w:r>
      <w:r w:rsidR="00B21D3A">
        <w:rPr>
          <w:szCs w:val="24"/>
        </w:rPr>
        <w:tab/>
      </w:r>
      <w:r w:rsidR="00B21D3A">
        <w:rPr>
          <w:szCs w:val="24"/>
        </w:rPr>
        <w:tab/>
      </w:r>
      <w:r w:rsidR="00EE26B0">
        <w:rPr>
          <w:szCs w:val="24"/>
        </w:rPr>
        <w:t xml:space="preserve">China: </w:t>
      </w:r>
      <w:r w:rsidR="0053004F">
        <w:rPr>
          <w:szCs w:val="24"/>
        </w:rPr>
        <w:t>Yuan Dynasty</w:t>
      </w:r>
    </w:p>
    <w:p w14:paraId="4D46518D" w14:textId="1ED24589" w:rsidR="00B21D3A" w:rsidRPr="003076DA" w:rsidRDefault="00C25007" w:rsidP="00853F1C">
      <w:pPr>
        <w:spacing w:line="240" w:lineRule="auto"/>
        <w:contextualSpacing/>
        <w:rPr>
          <w:szCs w:val="24"/>
        </w:rPr>
      </w:pPr>
      <w:r>
        <w:rPr>
          <w:szCs w:val="24"/>
        </w:rPr>
        <w:t>Fri, April 19</w:t>
      </w:r>
      <w:r w:rsidR="00EE26B0">
        <w:rPr>
          <w:szCs w:val="24"/>
        </w:rPr>
        <w:tab/>
      </w:r>
      <w:r w:rsidR="00EE26B0">
        <w:rPr>
          <w:szCs w:val="24"/>
        </w:rPr>
        <w:tab/>
        <w:t xml:space="preserve">China: </w:t>
      </w:r>
      <w:r w:rsidR="0053004F">
        <w:rPr>
          <w:szCs w:val="24"/>
        </w:rPr>
        <w:t>Ming</w:t>
      </w:r>
      <w:r w:rsidR="00EE26B0">
        <w:rPr>
          <w:szCs w:val="24"/>
        </w:rPr>
        <w:t xml:space="preserve"> Dynasty</w:t>
      </w:r>
      <w:r w:rsidR="00EE26B0" w:rsidRPr="00417631">
        <w:rPr>
          <w:b/>
          <w:szCs w:val="24"/>
        </w:rPr>
        <w:t xml:space="preserve"> </w:t>
      </w:r>
    </w:p>
    <w:p w14:paraId="5843E145" w14:textId="77777777" w:rsidR="00EE26B0" w:rsidRPr="00EE26B0" w:rsidRDefault="00EE26B0" w:rsidP="00853F1C">
      <w:pPr>
        <w:spacing w:line="240" w:lineRule="auto"/>
        <w:contextualSpacing/>
        <w:rPr>
          <w:b/>
          <w:szCs w:val="24"/>
        </w:rPr>
      </w:pPr>
    </w:p>
    <w:p w14:paraId="1DB3642B" w14:textId="7FAF065B" w:rsidR="00B21D3A" w:rsidRPr="00B21D3A" w:rsidRDefault="00B21D3A" w:rsidP="00853F1C">
      <w:pPr>
        <w:spacing w:line="240" w:lineRule="auto"/>
        <w:contextualSpacing/>
        <w:rPr>
          <w:b/>
          <w:szCs w:val="24"/>
        </w:rPr>
      </w:pPr>
      <w:r w:rsidRPr="00B21D3A">
        <w:rPr>
          <w:b/>
          <w:szCs w:val="24"/>
        </w:rPr>
        <w:t>Week 1</w:t>
      </w:r>
      <w:r w:rsidR="00C25007">
        <w:rPr>
          <w:b/>
          <w:szCs w:val="24"/>
        </w:rPr>
        <w:t>5</w:t>
      </w:r>
      <w:r w:rsidRPr="00B21D3A">
        <w:rPr>
          <w:b/>
          <w:szCs w:val="24"/>
        </w:rPr>
        <w:t>:</w:t>
      </w:r>
    </w:p>
    <w:p w14:paraId="06168637" w14:textId="41E1228E" w:rsidR="00417631" w:rsidRPr="0058470B" w:rsidRDefault="00B21D3A" w:rsidP="00417631">
      <w:pPr>
        <w:spacing w:line="240" w:lineRule="auto"/>
        <w:contextualSpacing/>
        <w:rPr>
          <w:szCs w:val="24"/>
        </w:rPr>
      </w:pPr>
      <w:r>
        <w:rPr>
          <w:szCs w:val="24"/>
        </w:rPr>
        <w:t xml:space="preserve">Mon, </w:t>
      </w:r>
      <w:r w:rsidR="00C25007">
        <w:rPr>
          <w:szCs w:val="24"/>
        </w:rPr>
        <w:t>April 22</w:t>
      </w:r>
      <w:r w:rsidR="00C25007">
        <w:rPr>
          <w:szCs w:val="24"/>
        </w:rPr>
        <w:tab/>
      </w:r>
      <w:r>
        <w:rPr>
          <w:szCs w:val="24"/>
        </w:rPr>
        <w:tab/>
      </w:r>
      <w:r w:rsidR="0053004F">
        <w:rPr>
          <w:szCs w:val="24"/>
        </w:rPr>
        <w:t>Japan: Heian Period</w:t>
      </w:r>
    </w:p>
    <w:p w14:paraId="6DAA795E" w14:textId="52CC3812" w:rsidR="00586A27" w:rsidRDefault="00B21D3A" w:rsidP="00853F1C">
      <w:pPr>
        <w:spacing w:line="240" w:lineRule="auto"/>
        <w:contextualSpacing/>
        <w:rPr>
          <w:b/>
          <w:szCs w:val="24"/>
        </w:rPr>
      </w:pPr>
      <w:r>
        <w:rPr>
          <w:szCs w:val="24"/>
        </w:rPr>
        <w:t xml:space="preserve">Wed, </w:t>
      </w:r>
      <w:r w:rsidR="00C25007">
        <w:rPr>
          <w:szCs w:val="24"/>
        </w:rPr>
        <w:t>April 24</w:t>
      </w:r>
      <w:r w:rsidR="00C25007">
        <w:rPr>
          <w:szCs w:val="24"/>
        </w:rPr>
        <w:tab/>
      </w:r>
      <w:r>
        <w:rPr>
          <w:szCs w:val="24"/>
        </w:rPr>
        <w:tab/>
      </w:r>
      <w:r w:rsidR="00417631" w:rsidRPr="0058470B">
        <w:rPr>
          <w:szCs w:val="24"/>
        </w:rPr>
        <w:t xml:space="preserve">Japan: </w:t>
      </w:r>
      <w:r w:rsidR="00CA44D0">
        <w:rPr>
          <w:szCs w:val="24"/>
        </w:rPr>
        <w:t>Heian</w:t>
      </w:r>
      <w:r w:rsidR="00417631">
        <w:rPr>
          <w:szCs w:val="24"/>
        </w:rPr>
        <w:t xml:space="preserve"> Period</w:t>
      </w:r>
      <w:r w:rsidR="00417631" w:rsidRPr="00417631">
        <w:rPr>
          <w:b/>
          <w:szCs w:val="24"/>
        </w:rPr>
        <w:t xml:space="preserve"> </w:t>
      </w:r>
    </w:p>
    <w:p w14:paraId="03C269FF" w14:textId="5CE023EE" w:rsidR="003076DA" w:rsidRPr="00EE26B0" w:rsidRDefault="003076DA" w:rsidP="00853F1C">
      <w:pPr>
        <w:spacing w:line="240" w:lineRule="auto"/>
        <w:contextualSpacing/>
        <w:rPr>
          <w:szCs w:val="24"/>
        </w:rPr>
      </w:pPr>
      <w:r>
        <w:rPr>
          <w:b/>
          <w:szCs w:val="24"/>
        </w:rPr>
        <w:tab/>
      </w:r>
      <w:r>
        <w:rPr>
          <w:b/>
          <w:szCs w:val="24"/>
        </w:rPr>
        <w:tab/>
      </w:r>
      <w:r>
        <w:rPr>
          <w:b/>
          <w:szCs w:val="24"/>
        </w:rPr>
        <w:tab/>
      </w:r>
      <w:r w:rsidRPr="00417631">
        <w:rPr>
          <w:b/>
          <w:szCs w:val="24"/>
        </w:rPr>
        <w:t>**Third Unit Project due (Gallery Object Project)</w:t>
      </w:r>
    </w:p>
    <w:p w14:paraId="32F974C2" w14:textId="529D94EB" w:rsidR="00B21D3A" w:rsidRPr="00EE26B0" w:rsidRDefault="00B21D3A" w:rsidP="00853F1C">
      <w:pPr>
        <w:spacing w:line="240" w:lineRule="auto"/>
        <w:contextualSpacing/>
        <w:rPr>
          <w:szCs w:val="24"/>
        </w:rPr>
      </w:pPr>
      <w:r>
        <w:rPr>
          <w:szCs w:val="24"/>
        </w:rPr>
        <w:t xml:space="preserve">Fri, </w:t>
      </w:r>
      <w:r w:rsidR="00C25007">
        <w:rPr>
          <w:szCs w:val="24"/>
        </w:rPr>
        <w:t>April 26</w:t>
      </w:r>
      <w:r>
        <w:rPr>
          <w:szCs w:val="24"/>
        </w:rPr>
        <w:tab/>
      </w:r>
      <w:r>
        <w:rPr>
          <w:szCs w:val="24"/>
        </w:rPr>
        <w:tab/>
        <w:t xml:space="preserve">Japan: </w:t>
      </w:r>
      <w:r w:rsidR="0053004F">
        <w:rPr>
          <w:szCs w:val="24"/>
        </w:rPr>
        <w:t>Kamakura Period</w:t>
      </w:r>
    </w:p>
    <w:p w14:paraId="270109A6" w14:textId="20A29130" w:rsidR="00660808" w:rsidRDefault="00911F5C" w:rsidP="00660808">
      <w:pPr>
        <w:spacing w:line="240" w:lineRule="auto"/>
        <w:ind w:left="2160" w:hanging="2160"/>
        <w:contextualSpacing/>
        <w:rPr>
          <w:szCs w:val="24"/>
        </w:rPr>
      </w:pPr>
      <w:r>
        <w:rPr>
          <w:szCs w:val="24"/>
        </w:rPr>
        <w:t>Reading:</w:t>
      </w:r>
      <w:r>
        <w:rPr>
          <w:szCs w:val="24"/>
        </w:rPr>
        <w:tab/>
      </w:r>
      <w:proofErr w:type="spellStart"/>
      <w:r w:rsidR="00B21D3A">
        <w:rPr>
          <w:szCs w:val="24"/>
        </w:rPr>
        <w:t>LaPlante</w:t>
      </w:r>
      <w:proofErr w:type="spellEnd"/>
      <w:r w:rsidR="00B21D3A">
        <w:rPr>
          <w:szCs w:val="24"/>
        </w:rPr>
        <w:t xml:space="preserve">, </w:t>
      </w:r>
      <w:proofErr w:type="spellStart"/>
      <w:r w:rsidR="00B21D3A">
        <w:rPr>
          <w:szCs w:val="24"/>
        </w:rPr>
        <w:t>Chapt</w:t>
      </w:r>
      <w:proofErr w:type="spellEnd"/>
      <w:r w:rsidR="00B21D3A">
        <w:rPr>
          <w:szCs w:val="24"/>
        </w:rPr>
        <w:t xml:space="preserve"> 24, 25</w:t>
      </w:r>
      <w:r w:rsidR="002D3ACB" w:rsidRPr="0058470B">
        <w:rPr>
          <w:szCs w:val="24"/>
        </w:rPr>
        <w:t xml:space="preserve">; </w:t>
      </w:r>
      <w:r>
        <w:rPr>
          <w:szCs w:val="24"/>
        </w:rPr>
        <w:t>E</w:t>
      </w:r>
      <w:r w:rsidR="002D3ACB" w:rsidRPr="0058470B">
        <w:rPr>
          <w:szCs w:val="24"/>
        </w:rPr>
        <w:t>xcerpt</w:t>
      </w:r>
      <w:r w:rsidR="003076DA">
        <w:rPr>
          <w:szCs w:val="24"/>
        </w:rPr>
        <w:t>s</w:t>
      </w:r>
      <w:r w:rsidR="002D3ACB" w:rsidRPr="0058470B">
        <w:rPr>
          <w:szCs w:val="24"/>
        </w:rPr>
        <w:t xml:space="preserve"> from</w:t>
      </w:r>
      <w:r w:rsidR="008772D2">
        <w:rPr>
          <w:szCs w:val="24"/>
        </w:rPr>
        <w:t xml:space="preserve"> Japanese poetry and</w:t>
      </w:r>
      <w:r w:rsidR="002D3ACB" w:rsidRPr="0058470B">
        <w:rPr>
          <w:szCs w:val="24"/>
        </w:rPr>
        <w:t xml:space="preserve"> </w:t>
      </w:r>
      <w:r w:rsidR="002D3ACB" w:rsidRPr="0058470B">
        <w:rPr>
          <w:i/>
          <w:szCs w:val="24"/>
        </w:rPr>
        <w:t xml:space="preserve">The Tale of </w:t>
      </w:r>
      <w:proofErr w:type="spellStart"/>
      <w:r w:rsidR="002D3ACB" w:rsidRPr="0058470B">
        <w:rPr>
          <w:i/>
          <w:szCs w:val="24"/>
        </w:rPr>
        <w:t>Genji</w:t>
      </w:r>
      <w:proofErr w:type="spellEnd"/>
      <w:r>
        <w:rPr>
          <w:szCs w:val="24"/>
        </w:rPr>
        <w:t xml:space="preserve"> </w:t>
      </w:r>
    </w:p>
    <w:p w14:paraId="6E587119" w14:textId="77777777" w:rsidR="00C25007" w:rsidRDefault="00C25007" w:rsidP="00660808">
      <w:pPr>
        <w:spacing w:line="240" w:lineRule="auto"/>
        <w:ind w:left="2160" w:hanging="2160"/>
        <w:contextualSpacing/>
        <w:rPr>
          <w:b/>
          <w:szCs w:val="24"/>
        </w:rPr>
      </w:pPr>
    </w:p>
    <w:p w14:paraId="306466F2" w14:textId="77777777" w:rsidR="00A221D4" w:rsidRDefault="00A221D4" w:rsidP="00660808">
      <w:pPr>
        <w:spacing w:line="240" w:lineRule="auto"/>
        <w:ind w:left="2160" w:hanging="2160"/>
        <w:contextualSpacing/>
        <w:rPr>
          <w:b/>
          <w:szCs w:val="24"/>
        </w:rPr>
      </w:pPr>
    </w:p>
    <w:p w14:paraId="6DDBF09B" w14:textId="2AEBF844" w:rsidR="00B21D3A" w:rsidRPr="00660808" w:rsidRDefault="00B21D3A" w:rsidP="00660808">
      <w:pPr>
        <w:spacing w:line="240" w:lineRule="auto"/>
        <w:ind w:left="2160" w:hanging="2160"/>
        <w:contextualSpacing/>
        <w:rPr>
          <w:szCs w:val="24"/>
        </w:rPr>
      </w:pPr>
      <w:r w:rsidRPr="00B21D3A">
        <w:rPr>
          <w:b/>
          <w:szCs w:val="24"/>
        </w:rPr>
        <w:t>Week 1</w:t>
      </w:r>
      <w:r w:rsidR="00C25007">
        <w:rPr>
          <w:b/>
          <w:szCs w:val="24"/>
        </w:rPr>
        <w:t>6</w:t>
      </w:r>
      <w:r w:rsidRPr="00B21D3A">
        <w:rPr>
          <w:b/>
          <w:szCs w:val="24"/>
        </w:rPr>
        <w:t>:</w:t>
      </w:r>
    </w:p>
    <w:p w14:paraId="29AA5934" w14:textId="4B57CE56" w:rsidR="00B21D3A" w:rsidRDefault="00B21D3A" w:rsidP="002D3ACB">
      <w:pPr>
        <w:spacing w:line="240" w:lineRule="auto"/>
        <w:contextualSpacing/>
        <w:rPr>
          <w:szCs w:val="24"/>
        </w:rPr>
      </w:pPr>
      <w:r>
        <w:rPr>
          <w:szCs w:val="24"/>
        </w:rPr>
        <w:t xml:space="preserve">Mon, </w:t>
      </w:r>
      <w:r w:rsidR="00C25007">
        <w:rPr>
          <w:szCs w:val="24"/>
        </w:rPr>
        <w:t>April 29</w:t>
      </w:r>
      <w:r w:rsidR="00C25007">
        <w:rPr>
          <w:szCs w:val="24"/>
        </w:rPr>
        <w:tab/>
      </w:r>
      <w:r>
        <w:rPr>
          <w:szCs w:val="24"/>
        </w:rPr>
        <w:tab/>
        <w:t xml:space="preserve">Japan: </w:t>
      </w:r>
      <w:r w:rsidR="00417631">
        <w:rPr>
          <w:szCs w:val="24"/>
        </w:rPr>
        <w:t>Kamakura</w:t>
      </w:r>
      <w:r>
        <w:rPr>
          <w:szCs w:val="24"/>
        </w:rPr>
        <w:t xml:space="preserve"> Period</w:t>
      </w:r>
    </w:p>
    <w:p w14:paraId="072CF324" w14:textId="746FA7ED" w:rsidR="00B21D3A" w:rsidRPr="00417631" w:rsidRDefault="00B21D3A" w:rsidP="002D3ACB">
      <w:pPr>
        <w:spacing w:line="240" w:lineRule="auto"/>
        <w:contextualSpacing/>
        <w:rPr>
          <w:szCs w:val="24"/>
        </w:rPr>
      </w:pPr>
      <w:r>
        <w:rPr>
          <w:szCs w:val="24"/>
        </w:rPr>
        <w:t xml:space="preserve">Wed, </w:t>
      </w:r>
      <w:r w:rsidR="00C25007">
        <w:rPr>
          <w:szCs w:val="24"/>
        </w:rPr>
        <w:t>May 1</w:t>
      </w:r>
      <w:r w:rsidR="00C25007">
        <w:rPr>
          <w:szCs w:val="24"/>
        </w:rPr>
        <w:tab/>
      </w:r>
      <w:r>
        <w:rPr>
          <w:szCs w:val="24"/>
        </w:rPr>
        <w:tab/>
        <w:t xml:space="preserve">Japan: </w:t>
      </w:r>
      <w:r w:rsidR="00CA44D0">
        <w:rPr>
          <w:szCs w:val="24"/>
        </w:rPr>
        <w:t>Kamakura</w:t>
      </w:r>
      <w:r w:rsidR="00417631">
        <w:rPr>
          <w:szCs w:val="24"/>
        </w:rPr>
        <w:t xml:space="preserve"> Period</w:t>
      </w:r>
    </w:p>
    <w:p w14:paraId="627857FC" w14:textId="40A36C8B" w:rsidR="00B21D3A" w:rsidRDefault="00B21D3A" w:rsidP="002D3ACB">
      <w:pPr>
        <w:spacing w:line="240" w:lineRule="auto"/>
        <w:contextualSpacing/>
        <w:rPr>
          <w:szCs w:val="24"/>
        </w:rPr>
      </w:pPr>
      <w:r>
        <w:rPr>
          <w:szCs w:val="24"/>
        </w:rPr>
        <w:t xml:space="preserve">Fri, </w:t>
      </w:r>
      <w:r w:rsidR="00C25007">
        <w:rPr>
          <w:szCs w:val="24"/>
        </w:rPr>
        <w:t>May 3</w:t>
      </w:r>
      <w:r w:rsidR="00C25007">
        <w:rPr>
          <w:szCs w:val="24"/>
        </w:rPr>
        <w:tab/>
      </w:r>
      <w:r>
        <w:rPr>
          <w:szCs w:val="24"/>
        </w:rPr>
        <w:tab/>
      </w:r>
      <w:r w:rsidR="0053004F">
        <w:rPr>
          <w:szCs w:val="24"/>
        </w:rPr>
        <w:t>Summary/Review of Asian art</w:t>
      </w:r>
    </w:p>
    <w:p w14:paraId="3DD44952" w14:textId="062818EA" w:rsidR="002D3ACB" w:rsidRPr="0058470B" w:rsidRDefault="002D3ACB" w:rsidP="002D3ACB">
      <w:pPr>
        <w:spacing w:line="240" w:lineRule="auto"/>
        <w:contextualSpacing/>
        <w:rPr>
          <w:szCs w:val="24"/>
        </w:rPr>
      </w:pPr>
      <w:r w:rsidRPr="0058470B">
        <w:rPr>
          <w:szCs w:val="24"/>
        </w:rPr>
        <w:t xml:space="preserve">Reading: </w:t>
      </w:r>
      <w:r w:rsidR="00B21D3A">
        <w:rPr>
          <w:szCs w:val="24"/>
        </w:rPr>
        <w:tab/>
      </w:r>
      <w:r w:rsidR="00B21D3A">
        <w:rPr>
          <w:szCs w:val="24"/>
        </w:rPr>
        <w:tab/>
      </w:r>
      <w:proofErr w:type="spellStart"/>
      <w:r w:rsidRPr="0058470B">
        <w:rPr>
          <w:szCs w:val="24"/>
        </w:rPr>
        <w:t>LaPlante</w:t>
      </w:r>
      <w:proofErr w:type="spellEnd"/>
      <w:r w:rsidRPr="0058470B">
        <w:rPr>
          <w:szCs w:val="24"/>
        </w:rPr>
        <w:t xml:space="preserve">, </w:t>
      </w:r>
      <w:proofErr w:type="spellStart"/>
      <w:r w:rsidRPr="0058470B">
        <w:rPr>
          <w:szCs w:val="24"/>
        </w:rPr>
        <w:t>Chapt</w:t>
      </w:r>
      <w:proofErr w:type="spellEnd"/>
      <w:r w:rsidRPr="0058470B">
        <w:rPr>
          <w:szCs w:val="24"/>
        </w:rPr>
        <w:t xml:space="preserve"> 2</w:t>
      </w:r>
      <w:r w:rsidR="003E015B">
        <w:rPr>
          <w:szCs w:val="24"/>
        </w:rPr>
        <w:t>6, 27</w:t>
      </w:r>
    </w:p>
    <w:p w14:paraId="07F88603" w14:textId="77777777" w:rsidR="00706642" w:rsidRDefault="002D3ACB" w:rsidP="00EE26B0">
      <w:pPr>
        <w:spacing w:line="240" w:lineRule="auto"/>
        <w:contextualSpacing/>
        <w:rPr>
          <w:rFonts w:cs="Times"/>
          <w:b/>
          <w:szCs w:val="26"/>
        </w:rPr>
      </w:pPr>
      <w:r w:rsidRPr="0058470B">
        <w:rPr>
          <w:szCs w:val="24"/>
        </w:rPr>
        <w:tab/>
      </w:r>
      <w:r w:rsidRPr="0058470B">
        <w:rPr>
          <w:szCs w:val="24"/>
        </w:rPr>
        <w:tab/>
      </w:r>
      <w:r w:rsidR="00706642">
        <w:rPr>
          <w:szCs w:val="24"/>
        </w:rPr>
        <w:tab/>
      </w:r>
      <w:r w:rsidR="00417631" w:rsidRPr="00E54E6C">
        <w:rPr>
          <w:b/>
          <w:szCs w:val="24"/>
        </w:rPr>
        <w:t>**</w:t>
      </w:r>
      <w:r w:rsidR="00417631" w:rsidRPr="00E54E6C">
        <w:rPr>
          <w:rFonts w:cs="Times"/>
          <w:b/>
          <w:szCs w:val="26"/>
        </w:rPr>
        <w:t xml:space="preserve"> </w:t>
      </w:r>
      <w:r w:rsidR="00EE26B0">
        <w:rPr>
          <w:rFonts w:cs="Times"/>
          <w:b/>
          <w:szCs w:val="26"/>
        </w:rPr>
        <w:t xml:space="preserve">Reflective Essay </w:t>
      </w:r>
      <w:r w:rsidR="00706642">
        <w:rPr>
          <w:rFonts w:cs="Times"/>
          <w:b/>
          <w:szCs w:val="26"/>
        </w:rPr>
        <w:t xml:space="preserve">due CAD (one copy uploaded into </w:t>
      </w:r>
      <w:proofErr w:type="spellStart"/>
      <w:r w:rsidR="00706642">
        <w:rPr>
          <w:rFonts w:cs="Times"/>
          <w:b/>
          <w:szCs w:val="26"/>
        </w:rPr>
        <w:t>ePortfolio</w:t>
      </w:r>
      <w:proofErr w:type="spellEnd"/>
      <w:r w:rsidR="00706642">
        <w:rPr>
          <w:rFonts w:cs="Times"/>
          <w:b/>
          <w:szCs w:val="26"/>
        </w:rPr>
        <w:t xml:space="preserve"> and one hard copy due to me)</w:t>
      </w:r>
    </w:p>
    <w:p w14:paraId="5D244DEA" w14:textId="2C0E1390" w:rsidR="00E37FE4" w:rsidRDefault="00706642" w:rsidP="00EE26B0">
      <w:pPr>
        <w:spacing w:line="240" w:lineRule="auto"/>
        <w:contextualSpacing/>
        <w:rPr>
          <w:szCs w:val="24"/>
        </w:rPr>
      </w:pPr>
      <w:r>
        <w:rPr>
          <w:rFonts w:cs="Times"/>
          <w:b/>
          <w:szCs w:val="26"/>
        </w:rPr>
        <w:tab/>
      </w:r>
      <w:r>
        <w:rPr>
          <w:rFonts w:cs="Times"/>
          <w:b/>
          <w:szCs w:val="26"/>
        </w:rPr>
        <w:tab/>
      </w:r>
      <w:r>
        <w:rPr>
          <w:rFonts w:cs="Times"/>
          <w:b/>
          <w:szCs w:val="26"/>
        </w:rPr>
        <w:tab/>
        <w:t xml:space="preserve">**completed </w:t>
      </w:r>
      <w:proofErr w:type="spellStart"/>
      <w:r w:rsidR="00417631" w:rsidRPr="00E54E6C">
        <w:rPr>
          <w:rFonts w:cs="Times"/>
          <w:b/>
          <w:szCs w:val="26"/>
        </w:rPr>
        <w:t>ePortfolio</w:t>
      </w:r>
      <w:proofErr w:type="spellEnd"/>
      <w:r>
        <w:rPr>
          <w:rFonts w:cs="Times"/>
          <w:b/>
          <w:szCs w:val="26"/>
        </w:rPr>
        <w:t xml:space="preserve"> with artifacts and Reflective Essay due; send invitation for me to view </w:t>
      </w:r>
      <w:r>
        <w:rPr>
          <w:rFonts w:cs="Times"/>
          <w:b/>
          <w:szCs w:val="26"/>
        </w:rPr>
        <w:tab/>
      </w:r>
      <w:r>
        <w:rPr>
          <w:rFonts w:cs="Times"/>
          <w:b/>
          <w:szCs w:val="26"/>
        </w:rPr>
        <w:tab/>
      </w:r>
      <w:r>
        <w:rPr>
          <w:rFonts w:cs="Times"/>
          <w:b/>
          <w:szCs w:val="26"/>
        </w:rPr>
        <w:tab/>
      </w:r>
      <w:r>
        <w:rPr>
          <w:rFonts w:cs="Times"/>
          <w:b/>
          <w:szCs w:val="26"/>
        </w:rPr>
        <w:tab/>
        <w:t xml:space="preserve">CAD </w:t>
      </w:r>
    </w:p>
    <w:p w14:paraId="33113ADA" w14:textId="77777777" w:rsidR="00706642" w:rsidRDefault="00706642" w:rsidP="002D3ACB">
      <w:pPr>
        <w:spacing w:line="240" w:lineRule="auto"/>
        <w:contextualSpacing/>
        <w:rPr>
          <w:b/>
          <w:szCs w:val="24"/>
        </w:rPr>
      </w:pPr>
    </w:p>
    <w:p w14:paraId="54CDED83" w14:textId="56B19E35" w:rsidR="002D3ACB" w:rsidRPr="0058470B" w:rsidRDefault="00C25007" w:rsidP="002D3ACB">
      <w:pPr>
        <w:spacing w:line="240" w:lineRule="auto"/>
        <w:contextualSpacing/>
        <w:rPr>
          <w:b/>
          <w:szCs w:val="24"/>
        </w:rPr>
      </w:pPr>
      <w:r w:rsidRPr="00C25007">
        <w:rPr>
          <w:b/>
          <w:szCs w:val="24"/>
        </w:rPr>
        <w:t>Thursday, May 9</w:t>
      </w:r>
      <w:r w:rsidRPr="00C25007">
        <w:rPr>
          <w:b/>
          <w:szCs w:val="24"/>
          <w:vertAlign w:val="superscript"/>
        </w:rPr>
        <w:t>th</w:t>
      </w:r>
      <w:r w:rsidRPr="00C25007">
        <w:rPr>
          <w:b/>
          <w:szCs w:val="24"/>
        </w:rPr>
        <w:t>, 1400-1700</w:t>
      </w:r>
      <w:r w:rsidR="00431DEC">
        <w:rPr>
          <w:szCs w:val="24"/>
        </w:rPr>
        <w:tab/>
      </w:r>
      <w:r w:rsidR="00853F1C" w:rsidRPr="0058470B">
        <w:rPr>
          <w:b/>
          <w:szCs w:val="24"/>
        </w:rPr>
        <w:t>*FINAL EXAM</w:t>
      </w:r>
      <w:r>
        <w:rPr>
          <w:b/>
          <w:szCs w:val="24"/>
        </w:rPr>
        <w:t xml:space="preserve"> </w:t>
      </w:r>
    </w:p>
    <w:p w14:paraId="7B1D9CD1" w14:textId="77777777" w:rsidR="007E4435" w:rsidRPr="0058470B" w:rsidRDefault="007E4435" w:rsidP="005E622F">
      <w:pPr>
        <w:rPr>
          <w:rFonts w:ascii="Calibri" w:eastAsia="Calibri" w:hAnsi="Calibri" w:cs="Times New Roman"/>
          <w:i/>
        </w:rPr>
      </w:pPr>
    </w:p>
    <w:p w14:paraId="3A160326" w14:textId="77777777" w:rsidR="00FD5B8A" w:rsidRDefault="00FD5B8A" w:rsidP="00004C73">
      <w:pPr>
        <w:rPr>
          <w:b/>
        </w:rPr>
      </w:pPr>
      <w:r>
        <w:rPr>
          <w:b/>
        </w:rPr>
        <w:t xml:space="preserve">         ----------------------------------------------------------------------------------------------------------------------------------</w:t>
      </w:r>
    </w:p>
    <w:p w14:paraId="17A8A7B8" w14:textId="77777777" w:rsidR="003076DA" w:rsidRDefault="003076DA" w:rsidP="00D25BA6">
      <w:pPr>
        <w:spacing w:line="240" w:lineRule="auto"/>
        <w:rPr>
          <w:b/>
          <w:sz w:val="24"/>
        </w:rPr>
      </w:pPr>
    </w:p>
    <w:p w14:paraId="7983A124" w14:textId="77777777" w:rsidR="00D25BA6" w:rsidRPr="00040755" w:rsidRDefault="00D25BA6" w:rsidP="00D25BA6">
      <w:pPr>
        <w:spacing w:line="240" w:lineRule="auto"/>
        <w:rPr>
          <w:b/>
          <w:sz w:val="24"/>
        </w:rPr>
      </w:pPr>
      <w:r w:rsidRPr="00040755">
        <w:rPr>
          <w:b/>
          <w:sz w:val="24"/>
        </w:rPr>
        <w:t>Key Periods and Dates</w:t>
      </w:r>
    </w:p>
    <w:p w14:paraId="49C9E833" w14:textId="77777777" w:rsidR="00634779" w:rsidRDefault="00634779" w:rsidP="00D25BA6">
      <w:pPr>
        <w:spacing w:line="240" w:lineRule="auto"/>
        <w:rPr>
          <w:sz w:val="24"/>
        </w:rPr>
      </w:pPr>
    </w:p>
    <w:p w14:paraId="61DDCBC2" w14:textId="77777777" w:rsidR="00D25BA6" w:rsidRDefault="00D25BA6" w:rsidP="00D25BA6">
      <w:pPr>
        <w:spacing w:line="240" w:lineRule="auto"/>
        <w:rPr>
          <w:sz w:val="24"/>
        </w:rPr>
      </w:pPr>
      <w:r>
        <w:rPr>
          <w:sz w:val="24"/>
        </w:rPr>
        <w:t>Neolithic (India, China, Japan)</w:t>
      </w:r>
      <w:r>
        <w:rPr>
          <w:sz w:val="24"/>
        </w:rPr>
        <w:tab/>
      </w:r>
      <w:r>
        <w:rPr>
          <w:sz w:val="24"/>
        </w:rPr>
        <w:tab/>
        <w:t>4,000 - 2000 BCE</w:t>
      </w:r>
    </w:p>
    <w:p w14:paraId="14DECC83" w14:textId="77777777" w:rsidR="00634779" w:rsidRDefault="00634779" w:rsidP="00D25BA6">
      <w:pPr>
        <w:spacing w:line="240" w:lineRule="auto"/>
        <w:rPr>
          <w:sz w:val="24"/>
        </w:rPr>
      </w:pPr>
    </w:p>
    <w:p w14:paraId="42587ACE" w14:textId="77777777" w:rsidR="00D25BA6" w:rsidRDefault="00D25BA6" w:rsidP="00D25BA6">
      <w:pPr>
        <w:spacing w:line="240" w:lineRule="auto"/>
        <w:rPr>
          <w:sz w:val="24"/>
        </w:rPr>
      </w:pPr>
      <w:r>
        <w:rPr>
          <w:sz w:val="24"/>
        </w:rPr>
        <w:t>India:</w:t>
      </w:r>
      <w:r>
        <w:rPr>
          <w:sz w:val="24"/>
        </w:rPr>
        <w:tab/>
      </w:r>
      <w:r>
        <w:rPr>
          <w:sz w:val="24"/>
        </w:rPr>
        <w:tab/>
      </w:r>
      <w:proofErr w:type="spellStart"/>
      <w:r>
        <w:rPr>
          <w:sz w:val="24"/>
        </w:rPr>
        <w:t>Maurya</w:t>
      </w:r>
      <w:proofErr w:type="spellEnd"/>
      <w:r>
        <w:rPr>
          <w:sz w:val="24"/>
        </w:rPr>
        <w:t xml:space="preserve"> Dynasty</w:t>
      </w:r>
      <w:r>
        <w:rPr>
          <w:sz w:val="24"/>
        </w:rPr>
        <w:tab/>
      </w:r>
      <w:r>
        <w:rPr>
          <w:sz w:val="24"/>
        </w:rPr>
        <w:tab/>
        <w:t>322 - 185 BCE</w:t>
      </w:r>
    </w:p>
    <w:p w14:paraId="576C1A09" w14:textId="77777777" w:rsidR="00D25BA6" w:rsidRDefault="00D25BA6" w:rsidP="00D25BA6">
      <w:pPr>
        <w:spacing w:line="240" w:lineRule="auto"/>
        <w:rPr>
          <w:sz w:val="24"/>
        </w:rPr>
      </w:pPr>
      <w:r>
        <w:rPr>
          <w:sz w:val="24"/>
        </w:rPr>
        <w:tab/>
      </w:r>
      <w:r>
        <w:rPr>
          <w:sz w:val="24"/>
        </w:rPr>
        <w:tab/>
      </w:r>
      <w:proofErr w:type="spellStart"/>
      <w:r>
        <w:rPr>
          <w:sz w:val="24"/>
        </w:rPr>
        <w:t>Shunga</w:t>
      </w:r>
      <w:proofErr w:type="spellEnd"/>
      <w:r>
        <w:rPr>
          <w:sz w:val="24"/>
        </w:rPr>
        <w:t xml:space="preserve"> Dynasty</w:t>
      </w:r>
      <w:r>
        <w:rPr>
          <w:sz w:val="24"/>
        </w:rPr>
        <w:tab/>
      </w:r>
      <w:r>
        <w:rPr>
          <w:sz w:val="24"/>
        </w:rPr>
        <w:tab/>
        <w:t>185 - 172 BCE</w:t>
      </w:r>
    </w:p>
    <w:p w14:paraId="692FA601" w14:textId="77777777" w:rsidR="00D25BA6" w:rsidRDefault="00D25BA6" w:rsidP="00D25BA6">
      <w:pPr>
        <w:spacing w:line="240" w:lineRule="auto"/>
        <w:rPr>
          <w:sz w:val="24"/>
        </w:rPr>
      </w:pPr>
      <w:r>
        <w:rPr>
          <w:sz w:val="24"/>
        </w:rPr>
        <w:tab/>
      </w:r>
      <w:r>
        <w:rPr>
          <w:sz w:val="24"/>
        </w:rPr>
        <w:tab/>
        <w:t>Andhra Dynasty</w:t>
      </w:r>
      <w:r>
        <w:rPr>
          <w:sz w:val="24"/>
        </w:rPr>
        <w:tab/>
      </w:r>
      <w:r>
        <w:rPr>
          <w:sz w:val="24"/>
        </w:rPr>
        <w:tab/>
        <w:t>73 BCE – 50 CE</w:t>
      </w:r>
    </w:p>
    <w:p w14:paraId="6400734A" w14:textId="77777777" w:rsidR="00D25BA6" w:rsidRDefault="00D25BA6" w:rsidP="00D25BA6">
      <w:pPr>
        <w:spacing w:line="240" w:lineRule="auto"/>
        <w:rPr>
          <w:sz w:val="24"/>
        </w:rPr>
      </w:pPr>
      <w:r>
        <w:rPr>
          <w:sz w:val="24"/>
        </w:rPr>
        <w:tab/>
      </w:r>
      <w:r>
        <w:rPr>
          <w:sz w:val="24"/>
        </w:rPr>
        <w:tab/>
      </w:r>
      <w:proofErr w:type="spellStart"/>
      <w:r>
        <w:rPr>
          <w:sz w:val="24"/>
        </w:rPr>
        <w:t>Kushan</w:t>
      </w:r>
      <w:proofErr w:type="spellEnd"/>
      <w:r>
        <w:rPr>
          <w:sz w:val="24"/>
        </w:rPr>
        <w:t xml:space="preserve"> Dynasty</w:t>
      </w:r>
      <w:r>
        <w:rPr>
          <w:sz w:val="24"/>
        </w:rPr>
        <w:tab/>
      </w:r>
      <w:r>
        <w:rPr>
          <w:sz w:val="24"/>
        </w:rPr>
        <w:tab/>
        <w:t>50</w:t>
      </w:r>
      <w:r w:rsidR="00634779">
        <w:rPr>
          <w:sz w:val="24"/>
        </w:rPr>
        <w:t xml:space="preserve"> </w:t>
      </w:r>
      <w:r>
        <w:rPr>
          <w:sz w:val="24"/>
        </w:rPr>
        <w:t>-</w:t>
      </w:r>
      <w:r w:rsidR="00634779">
        <w:rPr>
          <w:sz w:val="24"/>
        </w:rPr>
        <w:t xml:space="preserve"> </w:t>
      </w:r>
      <w:r>
        <w:rPr>
          <w:sz w:val="24"/>
        </w:rPr>
        <w:t>320 CE</w:t>
      </w:r>
    </w:p>
    <w:p w14:paraId="0053D28D" w14:textId="77777777" w:rsidR="00D25BA6" w:rsidRDefault="00D25BA6" w:rsidP="00D25BA6">
      <w:pPr>
        <w:spacing w:line="240" w:lineRule="auto"/>
        <w:rPr>
          <w:sz w:val="24"/>
        </w:rPr>
      </w:pPr>
      <w:r>
        <w:rPr>
          <w:sz w:val="24"/>
        </w:rPr>
        <w:tab/>
      </w:r>
      <w:r>
        <w:rPr>
          <w:sz w:val="24"/>
        </w:rPr>
        <w:tab/>
        <w:t>Gupta Period</w:t>
      </w:r>
      <w:r>
        <w:rPr>
          <w:sz w:val="24"/>
        </w:rPr>
        <w:tab/>
      </w:r>
      <w:r>
        <w:rPr>
          <w:sz w:val="24"/>
        </w:rPr>
        <w:tab/>
      </w:r>
      <w:r>
        <w:rPr>
          <w:sz w:val="24"/>
        </w:rPr>
        <w:tab/>
        <w:t>320</w:t>
      </w:r>
      <w:r w:rsidR="00634779">
        <w:rPr>
          <w:sz w:val="24"/>
        </w:rPr>
        <w:t xml:space="preserve"> </w:t>
      </w:r>
      <w:r>
        <w:rPr>
          <w:sz w:val="24"/>
        </w:rPr>
        <w:t>-</w:t>
      </w:r>
      <w:r w:rsidR="00634779">
        <w:rPr>
          <w:sz w:val="24"/>
        </w:rPr>
        <w:t xml:space="preserve"> </w:t>
      </w:r>
      <w:r>
        <w:rPr>
          <w:sz w:val="24"/>
        </w:rPr>
        <w:t>600 CE</w:t>
      </w:r>
    </w:p>
    <w:p w14:paraId="2AC11795" w14:textId="77777777" w:rsidR="00D25BA6" w:rsidRDefault="00D25BA6" w:rsidP="00D25BA6">
      <w:pPr>
        <w:spacing w:line="240" w:lineRule="auto"/>
        <w:rPr>
          <w:sz w:val="24"/>
        </w:rPr>
      </w:pPr>
      <w:r>
        <w:rPr>
          <w:sz w:val="24"/>
        </w:rPr>
        <w:tab/>
      </w:r>
      <w:r>
        <w:rPr>
          <w:sz w:val="24"/>
        </w:rPr>
        <w:tab/>
        <w:t>Post-Gupta Period</w:t>
      </w:r>
      <w:r>
        <w:rPr>
          <w:sz w:val="24"/>
        </w:rPr>
        <w:tab/>
      </w:r>
      <w:r>
        <w:rPr>
          <w:sz w:val="24"/>
        </w:rPr>
        <w:tab/>
        <w:t>500</w:t>
      </w:r>
      <w:r w:rsidR="00634779">
        <w:rPr>
          <w:sz w:val="24"/>
        </w:rPr>
        <w:t xml:space="preserve"> </w:t>
      </w:r>
      <w:r>
        <w:rPr>
          <w:sz w:val="24"/>
        </w:rPr>
        <w:t>-</w:t>
      </w:r>
      <w:r w:rsidR="00634779">
        <w:rPr>
          <w:sz w:val="24"/>
        </w:rPr>
        <w:t xml:space="preserve"> </w:t>
      </w:r>
      <w:r>
        <w:rPr>
          <w:sz w:val="24"/>
        </w:rPr>
        <w:t>900 CE</w:t>
      </w:r>
    </w:p>
    <w:p w14:paraId="4CB276FC" w14:textId="77777777" w:rsidR="00D25BA6" w:rsidRDefault="00D25BA6" w:rsidP="00D25BA6">
      <w:pPr>
        <w:spacing w:line="240" w:lineRule="auto"/>
        <w:rPr>
          <w:sz w:val="24"/>
        </w:rPr>
      </w:pPr>
      <w:r>
        <w:rPr>
          <w:sz w:val="24"/>
        </w:rPr>
        <w:tab/>
      </w:r>
      <w:r>
        <w:rPr>
          <w:sz w:val="24"/>
        </w:rPr>
        <w:tab/>
        <w:t>Early Medieval Period</w:t>
      </w:r>
      <w:r>
        <w:rPr>
          <w:sz w:val="24"/>
        </w:rPr>
        <w:tab/>
      </w:r>
      <w:r>
        <w:rPr>
          <w:sz w:val="24"/>
        </w:rPr>
        <w:tab/>
        <w:t>900</w:t>
      </w:r>
      <w:r w:rsidR="00634779">
        <w:rPr>
          <w:sz w:val="24"/>
        </w:rPr>
        <w:t xml:space="preserve"> </w:t>
      </w:r>
      <w:r>
        <w:rPr>
          <w:sz w:val="24"/>
        </w:rPr>
        <w:t>-</w:t>
      </w:r>
      <w:r w:rsidR="00634779">
        <w:rPr>
          <w:sz w:val="24"/>
        </w:rPr>
        <w:t xml:space="preserve"> </w:t>
      </w:r>
      <w:r>
        <w:rPr>
          <w:sz w:val="24"/>
        </w:rPr>
        <w:t>1600 CE</w:t>
      </w:r>
    </w:p>
    <w:p w14:paraId="758B9130" w14:textId="77777777" w:rsidR="00D25BA6" w:rsidRDefault="00D25BA6" w:rsidP="00D25BA6">
      <w:pPr>
        <w:spacing w:line="240" w:lineRule="auto"/>
        <w:rPr>
          <w:sz w:val="24"/>
        </w:rPr>
      </w:pPr>
      <w:r>
        <w:rPr>
          <w:sz w:val="24"/>
        </w:rPr>
        <w:tab/>
      </w:r>
      <w:r>
        <w:rPr>
          <w:sz w:val="24"/>
        </w:rPr>
        <w:tab/>
        <w:t>M</w:t>
      </w:r>
      <w:r w:rsidR="00121572">
        <w:rPr>
          <w:sz w:val="24"/>
        </w:rPr>
        <w:t>o</w:t>
      </w:r>
      <w:r>
        <w:rPr>
          <w:sz w:val="24"/>
        </w:rPr>
        <w:t>g</w:t>
      </w:r>
      <w:r w:rsidR="00CA44D0">
        <w:rPr>
          <w:sz w:val="24"/>
        </w:rPr>
        <w:t>u</w:t>
      </w:r>
      <w:r>
        <w:rPr>
          <w:sz w:val="24"/>
        </w:rPr>
        <w:t>l Dynasty</w:t>
      </w:r>
      <w:r>
        <w:rPr>
          <w:sz w:val="24"/>
        </w:rPr>
        <w:tab/>
      </w:r>
      <w:r>
        <w:rPr>
          <w:sz w:val="24"/>
        </w:rPr>
        <w:tab/>
        <w:t>1526</w:t>
      </w:r>
      <w:r w:rsidR="00634779">
        <w:rPr>
          <w:sz w:val="24"/>
        </w:rPr>
        <w:t xml:space="preserve"> </w:t>
      </w:r>
      <w:r>
        <w:rPr>
          <w:sz w:val="24"/>
        </w:rPr>
        <w:t>-</w:t>
      </w:r>
      <w:r w:rsidR="00634779">
        <w:rPr>
          <w:sz w:val="24"/>
        </w:rPr>
        <w:t xml:space="preserve"> </w:t>
      </w:r>
      <w:r>
        <w:rPr>
          <w:sz w:val="24"/>
        </w:rPr>
        <w:t>1857 CE</w:t>
      </w:r>
    </w:p>
    <w:p w14:paraId="064DD102" w14:textId="77777777" w:rsidR="00634779" w:rsidRDefault="00634779" w:rsidP="00634779">
      <w:pPr>
        <w:spacing w:line="240" w:lineRule="auto"/>
        <w:rPr>
          <w:sz w:val="24"/>
        </w:rPr>
      </w:pPr>
    </w:p>
    <w:p w14:paraId="7257E2DC" w14:textId="77777777" w:rsidR="00D25BA6" w:rsidRDefault="00D25BA6" w:rsidP="00634779">
      <w:pPr>
        <w:spacing w:line="240" w:lineRule="auto"/>
        <w:rPr>
          <w:sz w:val="24"/>
        </w:rPr>
      </w:pPr>
      <w:r>
        <w:rPr>
          <w:sz w:val="24"/>
        </w:rPr>
        <w:t>China:</w:t>
      </w:r>
      <w:r>
        <w:rPr>
          <w:sz w:val="24"/>
        </w:rPr>
        <w:tab/>
      </w:r>
      <w:r>
        <w:rPr>
          <w:sz w:val="24"/>
        </w:rPr>
        <w:tab/>
        <w:t>Shang Dynasty</w:t>
      </w:r>
      <w:r>
        <w:rPr>
          <w:sz w:val="24"/>
        </w:rPr>
        <w:tab/>
      </w:r>
      <w:r>
        <w:rPr>
          <w:sz w:val="24"/>
        </w:rPr>
        <w:tab/>
      </w:r>
      <w:r w:rsidR="00634779">
        <w:rPr>
          <w:sz w:val="24"/>
        </w:rPr>
        <w:tab/>
      </w:r>
      <w:r>
        <w:rPr>
          <w:sz w:val="24"/>
        </w:rPr>
        <w:t>1766 - 1045 BCE</w:t>
      </w:r>
    </w:p>
    <w:p w14:paraId="30A70769" w14:textId="77777777" w:rsidR="00D25BA6" w:rsidRDefault="00D25BA6" w:rsidP="00D25BA6">
      <w:pPr>
        <w:spacing w:line="240" w:lineRule="auto"/>
        <w:rPr>
          <w:sz w:val="24"/>
        </w:rPr>
      </w:pPr>
      <w:r>
        <w:rPr>
          <w:sz w:val="24"/>
        </w:rPr>
        <w:tab/>
      </w:r>
      <w:r>
        <w:rPr>
          <w:sz w:val="24"/>
        </w:rPr>
        <w:tab/>
        <w:t>Early Zhou Dynasty</w:t>
      </w:r>
      <w:r>
        <w:rPr>
          <w:sz w:val="24"/>
        </w:rPr>
        <w:tab/>
      </w:r>
      <w:r>
        <w:rPr>
          <w:sz w:val="24"/>
        </w:rPr>
        <w:tab/>
        <w:t>1045 - 900 BCE</w:t>
      </w:r>
    </w:p>
    <w:p w14:paraId="12D419CB" w14:textId="77777777" w:rsidR="00D25BA6" w:rsidRDefault="00D25BA6" w:rsidP="00D25BA6">
      <w:pPr>
        <w:spacing w:line="240" w:lineRule="auto"/>
        <w:rPr>
          <w:sz w:val="24"/>
        </w:rPr>
      </w:pPr>
      <w:r>
        <w:rPr>
          <w:sz w:val="24"/>
        </w:rPr>
        <w:tab/>
      </w:r>
      <w:r>
        <w:rPr>
          <w:sz w:val="24"/>
        </w:rPr>
        <w:tab/>
        <w:t>Middle Zhou Dynasty</w:t>
      </w:r>
      <w:r>
        <w:rPr>
          <w:sz w:val="24"/>
        </w:rPr>
        <w:tab/>
      </w:r>
      <w:r>
        <w:rPr>
          <w:sz w:val="24"/>
        </w:rPr>
        <w:tab/>
        <w:t>900 - 600 BCE</w:t>
      </w:r>
    </w:p>
    <w:p w14:paraId="6DEE41A2" w14:textId="77777777" w:rsidR="00D25BA6" w:rsidRDefault="00D25BA6" w:rsidP="00D25BA6">
      <w:pPr>
        <w:spacing w:line="240" w:lineRule="auto"/>
        <w:rPr>
          <w:sz w:val="24"/>
        </w:rPr>
      </w:pPr>
      <w:r>
        <w:rPr>
          <w:sz w:val="24"/>
        </w:rPr>
        <w:tab/>
      </w:r>
      <w:r>
        <w:rPr>
          <w:sz w:val="24"/>
        </w:rPr>
        <w:tab/>
        <w:t>Late Zhou Dynasty</w:t>
      </w:r>
      <w:r>
        <w:rPr>
          <w:sz w:val="24"/>
        </w:rPr>
        <w:tab/>
      </w:r>
      <w:r>
        <w:rPr>
          <w:sz w:val="24"/>
        </w:rPr>
        <w:tab/>
        <w:t>600 - 221 BCE</w:t>
      </w:r>
    </w:p>
    <w:p w14:paraId="6858C93A" w14:textId="77777777" w:rsidR="00D25BA6" w:rsidRDefault="00D25BA6" w:rsidP="00D25BA6">
      <w:pPr>
        <w:spacing w:line="240" w:lineRule="auto"/>
        <w:rPr>
          <w:sz w:val="24"/>
        </w:rPr>
      </w:pPr>
      <w:r>
        <w:rPr>
          <w:sz w:val="24"/>
        </w:rPr>
        <w:tab/>
      </w:r>
      <w:r>
        <w:rPr>
          <w:sz w:val="24"/>
        </w:rPr>
        <w:tab/>
        <w:t>Qin Dynasty</w:t>
      </w:r>
      <w:r>
        <w:rPr>
          <w:sz w:val="24"/>
        </w:rPr>
        <w:tab/>
      </w:r>
      <w:r>
        <w:rPr>
          <w:sz w:val="24"/>
        </w:rPr>
        <w:tab/>
      </w:r>
      <w:r>
        <w:rPr>
          <w:sz w:val="24"/>
        </w:rPr>
        <w:tab/>
        <w:t>221 - 206 BCE</w:t>
      </w:r>
    </w:p>
    <w:p w14:paraId="312CAD22" w14:textId="77777777" w:rsidR="00D25BA6" w:rsidRDefault="00D25BA6" w:rsidP="00D25BA6">
      <w:pPr>
        <w:spacing w:line="240" w:lineRule="auto"/>
        <w:rPr>
          <w:sz w:val="24"/>
        </w:rPr>
      </w:pPr>
      <w:r>
        <w:rPr>
          <w:sz w:val="24"/>
        </w:rPr>
        <w:tab/>
      </w:r>
      <w:r>
        <w:rPr>
          <w:sz w:val="24"/>
        </w:rPr>
        <w:tab/>
        <w:t>Han Dynasty</w:t>
      </w:r>
      <w:r>
        <w:rPr>
          <w:sz w:val="24"/>
        </w:rPr>
        <w:tab/>
      </w:r>
      <w:r>
        <w:rPr>
          <w:sz w:val="24"/>
        </w:rPr>
        <w:tab/>
      </w:r>
      <w:r>
        <w:rPr>
          <w:sz w:val="24"/>
        </w:rPr>
        <w:tab/>
        <w:t>206 BCE - 220 CE</w:t>
      </w:r>
    </w:p>
    <w:p w14:paraId="19FABCE2" w14:textId="77777777" w:rsidR="00D25BA6" w:rsidRDefault="00D25BA6" w:rsidP="00D25BA6">
      <w:pPr>
        <w:spacing w:line="240" w:lineRule="auto"/>
        <w:rPr>
          <w:sz w:val="24"/>
        </w:rPr>
      </w:pPr>
      <w:r>
        <w:rPr>
          <w:sz w:val="24"/>
        </w:rPr>
        <w:tab/>
      </w:r>
      <w:r>
        <w:rPr>
          <w:sz w:val="24"/>
        </w:rPr>
        <w:tab/>
      </w:r>
      <w:r w:rsidR="00F768BE">
        <w:rPr>
          <w:sz w:val="24"/>
        </w:rPr>
        <w:t>3 Kingdoms/</w:t>
      </w:r>
      <w:r>
        <w:rPr>
          <w:sz w:val="24"/>
        </w:rPr>
        <w:t>Six Dyna</w:t>
      </w:r>
      <w:r w:rsidR="00F768BE">
        <w:rPr>
          <w:sz w:val="24"/>
        </w:rPr>
        <w:t>sties</w:t>
      </w:r>
      <w:r w:rsidR="00F768BE">
        <w:rPr>
          <w:sz w:val="24"/>
        </w:rPr>
        <w:tab/>
      </w:r>
      <w:r>
        <w:rPr>
          <w:sz w:val="24"/>
        </w:rPr>
        <w:t>220 - 589 CE</w:t>
      </w:r>
    </w:p>
    <w:p w14:paraId="432CE12D" w14:textId="77777777" w:rsidR="00D25BA6" w:rsidRDefault="00D25BA6" w:rsidP="00D25BA6">
      <w:pPr>
        <w:spacing w:line="240" w:lineRule="auto"/>
        <w:rPr>
          <w:sz w:val="24"/>
        </w:rPr>
      </w:pPr>
      <w:r>
        <w:rPr>
          <w:sz w:val="24"/>
        </w:rPr>
        <w:lastRenderedPageBreak/>
        <w:tab/>
      </w:r>
      <w:r>
        <w:rPr>
          <w:sz w:val="24"/>
        </w:rPr>
        <w:tab/>
        <w:t>Tang Dynasty</w:t>
      </w:r>
      <w:r>
        <w:rPr>
          <w:sz w:val="24"/>
        </w:rPr>
        <w:tab/>
      </w:r>
      <w:r>
        <w:rPr>
          <w:sz w:val="24"/>
        </w:rPr>
        <w:tab/>
      </w:r>
      <w:r>
        <w:rPr>
          <w:sz w:val="24"/>
        </w:rPr>
        <w:tab/>
        <w:t>618 - 907 CE</w:t>
      </w:r>
    </w:p>
    <w:p w14:paraId="2BC7423B" w14:textId="77777777" w:rsidR="00D25BA6" w:rsidRDefault="00D25BA6" w:rsidP="00D25BA6">
      <w:pPr>
        <w:spacing w:line="240" w:lineRule="auto"/>
        <w:rPr>
          <w:sz w:val="24"/>
        </w:rPr>
      </w:pPr>
      <w:r>
        <w:rPr>
          <w:sz w:val="24"/>
        </w:rPr>
        <w:tab/>
      </w:r>
      <w:r>
        <w:rPr>
          <w:sz w:val="24"/>
        </w:rPr>
        <w:tab/>
        <w:t>Northern Song Dynasty</w:t>
      </w:r>
      <w:r>
        <w:rPr>
          <w:sz w:val="24"/>
        </w:rPr>
        <w:tab/>
        <w:t>960 – 1126 CE</w:t>
      </w:r>
    </w:p>
    <w:p w14:paraId="1644A4D5" w14:textId="77777777" w:rsidR="00D25BA6" w:rsidRDefault="00D25BA6" w:rsidP="00D25BA6">
      <w:pPr>
        <w:spacing w:line="240" w:lineRule="auto"/>
        <w:rPr>
          <w:sz w:val="24"/>
        </w:rPr>
      </w:pPr>
      <w:r>
        <w:rPr>
          <w:sz w:val="24"/>
        </w:rPr>
        <w:tab/>
      </w:r>
      <w:r>
        <w:rPr>
          <w:sz w:val="24"/>
        </w:rPr>
        <w:tab/>
        <w:t>Southern Song Dynasty</w:t>
      </w:r>
      <w:r>
        <w:rPr>
          <w:sz w:val="24"/>
        </w:rPr>
        <w:tab/>
        <w:t>1127 – 1279 CE</w:t>
      </w:r>
    </w:p>
    <w:p w14:paraId="62743939" w14:textId="77777777" w:rsidR="00D25BA6" w:rsidRDefault="00D25BA6" w:rsidP="00D25BA6">
      <w:pPr>
        <w:spacing w:line="240" w:lineRule="auto"/>
        <w:rPr>
          <w:sz w:val="24"/>
        </w:rPr>
      </w:pPr>
      <w:r>
        <w:rPr>
          <w:sz w:val="24"/>
        </w:rPr>
        <w:tab/>
      </w:r>
      <w:r>
        <w:rPr>
          <w:sz w:val="24"/>
        </w:rPr>
        <w:tab/>
        <w:t>Yuan Dynasty</w:t>
      </w:r>
      <w:r>
        <w:rPr>
          <w:sz w:val="24"/>
        </w:rPr>
        <w:tab/>
      </w:r>
      <w:r>
        <w:rPr>
          <w:sz w:val="24"/>
        </w:rPr>
        <w:tab/>
      </w:r>
      <w:r>
        <w:rPr>
          <w:sz w:val="24"/>
        </w:rPr>
        <w:tab/>
        <w:t>1280 – 1368 CE</w:t>
      </w:r>
    </w:p>
    <w:p w14:paraId="1FC4223D" w14:textId="77777777" w:rsidR="00D25BA6" w:rsidRDefault="00D25BA6" w:rsidP="00D25BA6">
      <w:pPr>
        <w:spacing w:line="240" w:lineRule="auto"/>
        <w:rPr>
          <w:sz w:val="24"/>
        </w:rPr>
      </w:pPr>
      <w:r>
        <w:rPr>
          <w:sz w:val="24"/>
        </w:rPr>
        <w:tab/>
      </w:r>
      <w:r>
        <w:rPr>
          <w:sz w:val="24"/>
        </w:rPr>
        <w:tab/>
        <w:t>Ming Dynasty</w:t>
      </w:r>
      <w:r>
        <w:rPr>
          <w:sz w:val="24"/>
        </w:rPr>
        <w:tab/>
      </w:r>
      <w:r>
        <w:rPr>
          <w:sz w:val="24"/>
        </w:rPr>
        <w:tab/>
      </w:r>
      <w:r>
        <w:rPr>
          <w:sz w:val="24"/>
        </w:rPr>
        <w:tab/>
        <w:t>1368 – 1644 CE</w:t>
      </w:r>
    </w:p>
    <w:p w14:paraId="42625288" w14:textId="77777777" w:rsidR="00D25BA6" w:rsidRDefault="00D25BA6" w:rsidP="00D25BA6">
      <w:pPr>
        <w:spacing w:line="240" w:lineRule="auto"/>
        <w:rPr>
          <w:sz w:val="24"/>
        </w:rPr>
      </w:pPr>
      <w:r>
        <w:rPr>
          <w:sz w:val="24"/>
        </w:rPr>
        <w:tab/>
      </w:r>
      <w:r>
        <w:rPr>
          <w:sz w:val="24"/>
        </w:rPr>
        <w:tab/>
        <w:t>Qing Dynasty</w:t>
      </w:r>
      <w:r>
        <w:rPr>
          <w:sz w:val="24"/>
        </w:rPr>
        <w:tab/>
      </w:r>
      <w:r>
        <w:rPr>
          <w:sz w:val="24"/>
        </w:rPr>
        <w:tab/>
      </w:r>
      <w:r>
        <w:rPr>
          <w:sz w:val="24"/>
        </w:rPr>
        <w:tab/>
        <w:t>1644 – 1912 CE</w:t>
      </w:r>
    </w:p>
    <w:p w14:paraId="5104F31D" w14:textId="77777777" w:rsidR="00D25BA6" w:rsidRDefault="00D25BA6" w:rsidP="00D25BA6">
      <w:pPr>
        <w:spacing w:line="240" w:lineRule="auto"/>
        <w:rPr>
          <w:sz w:val="24"/>
        </w:rPr>
      </w:pPr>
    </w:p>
    <w:p w14:paraId="45EF72DB" w14:textId="77777777" w:rsidR="00FD5B8A" w:rsidRDefault="00FD5B8A" w:rsidP="00D25BA6">
      <w:pPr>
        <w:spacing w:line="240" w:lineRule="auto"/>
        <w:rPr>
          <w:sz w:val="24"/>
        </w:rPr>
      </w:pPr>
    </w:p>
    <w:p w14:paraId="0E1614CD" w14:textId="77777777" w:rsidR="00D25BA6" w:rsidRDefault="00D25BA6" w:rsidP="00D25BA6">
      <w:pPr>
        <w:spacing w:line="240" w:lineRule="auto"/>
        <w:rPr>
          <w:sz w:val="24"/>
        </w:rPr>
      </w:pPr>
      <w:r>
        <w:rPr>
          <w:sz w:val="24"/>
        </w:rPr>
        <w:t>Japan:</w:t>
      </w:r>
      <w:r>
        <w:rPr>
          <w:sz w:val="24"/>
        </w:rPr>
        <w:tab/>
      </w:r>
      <w:r>
        <w:rPr>
          <w:sz w:val="24"/>
        </w:rPr>
        <w:tab/>
        <w:t>Yayoi Period</w:t>
      </w:r>
      <w:r>
        <w:rPr>
          <w:sz w:val="24"/>
        </w:rPr>
        <w:tab/>
      </w:r>
      <w:r>
        <w:rPr>
          <w:sz w:val="24"/>
        </w:rPr>
        <w:tab/>
      </w:r>
      <w:r>
        <w:rPr>
          <w:sz w:val="24"/>
        </w:rPr>
        <w:tab/>
        <w:t>300 BCE – 300 CE</w:t>
      </w:r>
    </w:p>
    <w:p w14:paraId="0028BCC4" w14:textId="77777777" w:rsidR="00D25BA6" w:rsidRDefault="00D25BA6" w:rsidP="00D25BA6">
      <w:pPr>
        <w:spacing w:line="240" w:lineRule="auto"/>
        <w:rPr>
          <w:sz w:val="24"/>
        </w:rPr>
      </w:pPr>
      <w:r>
        <w:rPr>
          <w:sz w:val="24"/>
        </w:rPr>
        <w:tab/>
      </w:r>
      <w:r>
        <w:rPr>
          <w:sz w:val="24"/>
        </w:rPr>
        <w:tab/>
      </w:r>
      <w:proofErr w:type="spellStart"/>
      <w:r>
        <w:rPr>
          <w:sz w:val="24"/>
        </w:rPr>
        <w:t>Kofun</w:t>
      </w:r>
      <w:proofErr w:type="spellEnd"/>
      <w:r>
        <w:rPr>
          <w:sz w:val="24"/>
        </w:rPr>
        <w:t xml:space="preserve"> Period</w:t>
      </w:r>
      <w:r>
        <w:rPr>
          <w:sz w:val="24"/>
        </w:rPr>
        <w:tab/>
      </w:r>
      <w:r>
        <w:rPr>
          <w:sz w:val="24"/>
        </w:rPr>
        <w:tab/>
      </w:r>
      <w:r>
        <w:rPr>
          <w:sz w:val="24"/>
        </w:rPr>
        <w:tab/>
        <w:t>300 – 600 CE</w:t>
      </w:r>
    </w:p>
    <w:p w14:paraId="35DE58D6" w14:textId="77777777" w:rsidR="00D25BA6" w:rsidRDefault="00D25BA6" w:rsidP="00D25BA6">
      <w:pPr>
        <w:spacing w:line="240" w:lineRule="auto"/>
        <w:rPr>
          <w:sz w:val="24"/>
        </w:rPr>
      </w:pPr>
      <w:r>
        <w:rPr>
          <w:sz w:val="24"/>
        </w:rPr>
        <w:tab/>
      </w:r>
      <w:r>
        <w:rPr>
          <w:sz w:val="24"/>
        </w:rPr>
        <w:tab/>
      </w:r>
      <w:proofErr w:type="spellStart"/>
      <w:r>
        <w:rPr>
          <w:sz w:val="24"/>
        </w:rPr>
        <w:t>Asuka</w:t>
      </w:r>
      <w:proofErr w:type="spellEnd"/>
      <w:r>
        <w:rPr>
          <w:sz w:val="24"/>
        </w:rPr>
        <w:t xml:space="preserve"> Period</w:t>
      </w:r>
      <w:r>
        <w:rPr>
          <w:sz w:val="24"/>
        </w:rPr>
        <w:tab/>
      </w:r>
      <w:r>
        <w:rPr>
          <w:sz w:val="24"/>
        </w:rPr>
        <w:tab/>
      </w:r>
      <w:r>
        <w:rPr>
          <w:sz w:val="24"/>
        </w:rPr>
        <w:tab/>
        <w:t>552 – 645 CE</w:t>
      </w:r>
    </w:p>
    <w:p w14:paraId="2E02D4F9" w14:textId="77777777" w:rsidR="00D25BA6" w:rsidRDefault="00D25BA6" w:rsidP="00D25BA6">
      <w:pPr>
        <w:spacing w:line="240" w:lineRule="auto"/>
        <w:rPr>
          <w:sz w:val="24"/>
        </w:rPr>
      </w:pPr>
      <w:r>
        <w:rPr>
          <w:sz w:val="24"/>
        </w:rPr>
        <w:tab/>
      </w:r>
      <w:r>
        <w:rPr>
          <w:sz w:val="24"/>
        </w:rPr>
        <w:tab/>
        <w:t>Nara Period</w:t>
      </w:r>
      <w:r>
        <w:rPr>
          <w:sz w:val="24"/>
        </w:rPr>
        <w:tab/>
      </w:r>
      <w:r>
        <w:rPr>
          <w:sz w:val="24"/>
        </w:rPr>
        <w:tab/>
      </w:r>
      <w:r>
        <w:rPr>
          <w:sz w:val="24"/>
        </w:rPr>
        <w:tab/>
        <w:t>645 – 794 CE</w:t>
      </w:r>
    </w:p>
    <w:p w14:paraId="3DB12468" w14:textId="77777777" w:rsidR="00D25BA6" w:rsidRDefault="00D25BA6" w:rsidP="00D25BA6">
      <w:pPr>
        <w:spacing w:line="240" w:lineRule="auto"/>
        <w:rPr>
          <w:sz w:val="24"/>
        </w:rPr>
      </w:pPr>
      <w:r>
        <w:rPr>
          <w:sz w:val="24"/>
        </w:rPr>
        <w:tab/>
      </w:r>
      <w:r>
        <w:rPr>
          <w:sz w:val="24"/>
        </w:rPr>
        <w:tab/>
        <w:t>Early Heian Period</w:t>
      </w:r>
      <w:r>
        <w:rPr>
          <w:sz w:val="24"/>
        </w:rPr>
        <w:tab/>
      </w:r>
      <w:r>
        <w:rPr>
          <w:sz w:val="24"/>
        </w:rPr>
        <w:tab/>
        <w:t>794 – 897 CE</w:t>
      </w:r>
    </w:p>
    <w:p w14:paraId="4FCE7C5A" w14:textId="77777777" w:rsidR="00D25BA6" w:rsidRDefault="00D25BA6" w:rsidP="00D25BA6">
      <w:pPr>
        <w:spacing w:line="240" w:lineRule="auto"/>
        <w:rPr>
          <w:sz w:val="24"/>
        </w:rPr>
      </w:pPr>
      <w:r>
        <w:rPr>
          <w:sz w:val="24"/>
        </w:rPr>
        <w:tab/>
      </w:r>
      <w:r>
        <w:rPr>
          <w:sz w:val="24"/>
        </w:rPr>
        <w:tab/>
        <w:t>Late Heian Period</w:t>
      </w:r>
      <w:r>
        <w:rPr>
          <w:sz w:val="24"/>
        </w:rPr>
        <w:tab/>
      </w:r>
      <w:r>
        <w:rPr>
          <w:sz w:val="24"/>
        </w:rPr>
        <w:tab/>
        <w:t>897 – 1185 CE</w:t>
      </w:r>
    </w:p>
    <w:p w14:paraId="3F8568FB" w14:textId="77777777" w:rsidR="00D25BA6" w:rsidRDefault="00D25BA6" w:rsidP="00D25BA6">
      <w:pPr>
        <w:spacing w:line="240" w:lineRule="auto"/>
        <w:rPr>
          <w:sz w:val="24"/>
        </w:rPr>
      </w:pPr>
      <w:r>
        <w:rPr>
          <w:sz w:val="24"/>
        </w:rPr>
        <w:tab/>
      </w:r>
      <w:r>
        <w:rPr>
          <w:sz w:val="24"/>
        </w:rPr>
        <w:tab/>
        <w:t>Kamakura Period</w:t>
      </w:r>
      <w:r>
        <w:rPr>
          <w:sz w:val="24"/>
        </w:rPr>
        <w:tab/>
      </w:r>
      <w:r>
        <w:rPr>
          <w:sz w:val="24"/>
        </w:rPr>
        <w:tab/>
        <w:t>1185 – 1333 CE</w:t>
      </w:r>
    </w:p>
    <w:p w14:paraId="7C192851" w14:textId="77777777" w:rsidR="00D25BA6" w:rsidRDefault="00D25BA6" w:rsidP="00D25BA6">
      <w:pPr>
        <w:spacing w:line="240" w:lineRule="auto"/>
        <w:rPr>
          <w:sz w:val="24"/>
        </w:rPr>
      </w:pPr>
      <w:r>
        <w:rPr>
          <w:sz w:val="24"/>
        </w:rPr>
        <w:tab/>
      </w:r>
      <w:r>
        <w:rPr>
          <w:sz w:val="24"/>
        </w:rPr>
        <w:tab/>
      </w:r>
      <w:proofErr w:type="spellStart"/>
      <w:r>
        <w:rPr>
          <w:sz w:val="24"/>
        </w:rPr>
        <w:t>Muromachi</w:t>
      </w:r>
      <w:proofErr w:type="spellEnd"/>
      <w:r>
        <w:rPr>
          <w:sz w:val="24"/>
        </w:rPr>
        <w:t xml:space="preserve"> Period</w:t>
      </w:r>
      <w:r>
        <w:rPr>
          <w:sz w:val="24"/>
        </w:rPr>
        <w:tab/>
      </w:r>
      <w:r>
        <w:rPr>
          <w:sz w:val="24"/>
        </w:rPr>
        <w:tab/>
        <w:t>1392 – 1573 CE</w:t>
      </w:r>
    </w:p>
    <w:p w14:paraId="6C2CA209" w14:textId="77777777" w:rsidR="00D25BA6" w:rsidRDefault="00D25BA6" w:rsidP="00D25BA6">
      <w:pPr>
        <w:spacing w:line="240" w:lineRule="auto"/>
        <w:rPr>
          <w:sz w:val="24"/>
        </w:rPr>
      </w:pPr>
      <w:r>
        <w:rPr>
          <w:sz w:val="24"/>
        </w:rPr>
        <w:tab/>
      </w:r>
      <w:r>
        <w:rPr>
          <w:sz w:val="24"/>
        </w:rPr>
        <w:tab/>
      </w:r>
      <w:proofErr w:type="spellStart"/>
      <w:r>
        <w:rPr>
          <w:sz w:val="24"/>
        </w:rPr>
        <w:t>Momoyama</w:t>
      </w:r>
      <w:proofErr w:type="spellEnd"/>
      <w:r>
        <w:rPr>
          <w:sz w:val="24"/>
        </w:rPr>
        <w:t xml:space="preserve"> Period</w:t>
      </w:r>
      <w:r>
        <w:rPr>
          <w:sz w:val="24"/>
        </w:rPr>
        <w:tab/>
      </w:r>
      <w:r>
        <w:rPr>
          <w:sz w:val="24"/>
        </w:rPr>
        <w:tab/>
        <w:t>1573 – 1615 CE</w:t>
      </w:r>
    </w:p>
    <w:p w14:paraId="3C370A0C" w14:textId="77777777" w:rsidR="003076DA" w:rsidRDefault="00D25BA6" w:rsidP="00660808">
      <w:pPr>
        <w:spacing w:line="240" w:lineRule="auto"/>
        <w:rPr>
          <w:sz w:val="24"/>
        </w:rPr>
      </w:pPr>
      <w:r>
        <w:rPr>
          <w:sz w:val="24"/>
        </w:rPr>
        <w:tab/>
      </w:r>
      <w:r>
        <w:rPr>
          <w:sz w:val="24"/>
        </w:rPr>
        <w:tab/>
        <w:t>Edo Period</w:t>
      </w:r>
      <w:r>
        <w:rPr>
          <w:sz w:val="24"/>
        </w:rPr>
        <w:tab/>
      </w:r>
      <w:r>
        <w:rPr>
          <w:sz w:val="24"/>
        </w:rPr>
        <w:tab/>
      </w:r>
      <w:r>
        <w:rPr>
          <w:sz w:val="24"/>
        </w:rPr>
        <w:tab/>
        <w:t>1615 – 1868 CE</w:t>
      </w:r>
      <w:r>
        <w:rPr>
          <w:sz w:val="24"/>
        </w:rPr>
        <w:tab/>
      </w:r>
    </w:p>
    <w:p w14:paraId="7A14102C" w14:textId="77777777" w:rsidR="003076DA" w:rsidRDefault="003076DA" w:rsidP="00660808">
      <w:pPr>
        <w:spacing w:line="240" w:lineRule="auto"/>
        <w:rPr>
          <w:sz w:val="24"/>
        </w:rPr>
      </w:pPr>
    </w:p>
    <w:p w14:paraId="075121CB" w14:textId="289A38BE" w:rsidR="00634779" w:rsidRDefault="00D25BA6" w:rsidP="00660808">
      <w:pPr>
        <w:spacing w:line="24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t xml:space="preserve">  </w:t>
      </w:r>
      <w:r w:rsidR="003076DA">
        <w:tab/>
      </w:r>
      <w:r w:rsidR="00634779">
        <w:rPr>
          <w:noProof/>
        </w:rPr>
        <w:drawing>
          <wp:inline distT="0" distB="0" distL="0" distR="0" wp14:anchorId="3D2D8D78" wp14:editId="1799157B">
            <wp:extent cx="3257550" cy="2182041"/>
            <wp:effectExtent l="25400" t="0" r="0" b="0"/>
            <wp:docPr id="3" name="Picture 1" descr="great-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wave"/>
                    <pic:cNvPicPr>
                      <a:picLocks noChangeAspect="1" noChangeArrowheads="1"/>
                    </pic:cNvPicPr>
                  </pic:nvPicPr>
                  <pic:blipFill>
                    <a:blip r:embed="rId11"/>
                    <a:srcRect/>
                    <a:stretch>
                      <a:fillRect/>
                    </a:stretch>
                  </pic:blipFill>
                  <pic:spPr bwMode="auto">
                    <a:xfrm>
                      <a:off x="0" y="0"/>
                      <a:ext cx="3253241" cy="2179155"/>
                    </a:xfrm>
                    <a:prstGeom prst="rect">
                      <a:avLst/>
                    </a:prstGeom>
                    <a:noFill/>
                    <a:ln w="9525">
                      <a:noFill/>
                      <a:miter lim="800000"/>
                      <a:headEnd/>
                      <a:tailEnd/>
                    </a:ln>
                  </pic:spPr>
                </pic:pic>
              </a:graphicData>
            </a:graphic>
          </wp:inline>
        </w:drawing>
      </w:r>
      <w:r>
        <w:t xml:space="preserve">                          </w:t>
      </w:r>
      <w:r>
        <w:rPr>
          <w:noProof/>
        </w:rPr>
        <w:drawing>
          <wp:inline distT="0" distB="0" distL="0" distR="0" wp14:anchorId="66D9BDD6" wp14:editId="4A54B6C0">
            <wp:extent cx="1821577" cy="1971040"/>
            <wp:effectExtent l="25400" t="0" r="7223" b="0"/>
            <wp:docPr id="2" name="Picture 2"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pic:cNvPicPr>
                      <a:picLocks noChangeAspect="1" noChangeArrowheads="1"/>
                    </pic:cNvPicPr>
                  </pic:nvPicPr>
                  <pic:blipFill>
                    <a:blip r:embed="rId12"/>
                    <a:srcRect/>
                    <a:stretch>
                      <a:fillRect/>
                    </a:stretch>
                  </pic:blipFill>
                  <pic:spPr bwMode="auto">
                    <a:xfrm>
                      <a:off x="0" y="0"/>
                      <a:ext cx="1821577" cy="1971040"/>
                    </a:xfrm>
                    <a:prstGeom prst="rect">
                      <a:avLst/>
                    </a:prstGeom>
                    <a:noFill/>
                    <a:ln w="9525">
                      <a:noFill/>
                      <a:miter lim="800000"/>
                      <a:headEnd/>
                      <a:tailEnd/>
                    </a:ln>
                  </pic:spPr>
                </pic:pic>
              </a:graphicData>
            </a:graphic>
          </wp:inline>
        </w:drawing>
      </w:r>
    </w:p>
    <w:p w14:paraId="2A366156" w14:textId="3F7FA5EB" w:rsidR="003076DA" w:rsidRDefault="003076DA" w:rsidP="003076DA">
      <w:pPr>
        <w:ind w:firstLine="720"/>
      </w:pPr>
      <w:r>
        <w:tab/>
      </w:r>
      <w:r>
        <w:tab/>
      </w:r>
      <w:r w:rsidR="00D25BA6">
        <w:t xml:space="preserve">Hokusai, </w:t>
      </w:r>
      <w:r w:rsidR="00D25BA6" w:rsidRPr="00276EA6">
        <w:rPr>
          <w:i/>
        </w:rPr>
        <w:t>The Great Wave</w:t>
      </w:r>
      <w:r w:rsidR="00634779">
        <w:rPr>
          <w:i/>
        </w:rPr>
        <w:t xml:space="preserve"> </w:t>
      </w:r>
      <w:r w:rsidR="00634779" w:rsidRPr="00634779">
        <w:t>(Japanese)</w:t>
      </w:r>
      <w:r w:rsidR="00D25BA6">
        <w:rPr>
          <w:i/>
        </w:rPr>
        <w:tab/>
      </w:r>
      <w:r w:rsidR="00D25BA6">
        <w:rPr>
          <w:i/>
        </w:rPr>
        <w:tab/>
      </w:r>
      <w:r w:rsidR="00D25BA6">
        <w:rPr>
          <w:i/>
        </w:rPr>
        <w:tab/>
      </w:r>
      <w:r w:rsidR="00634779">
        <w:rPr>
          <w:i/>
        </w:rPr>
        <w:tab/>
      </w:r>
      <w:r w:rsidR="00D25BA6" w:rsidRPr="00AD6CF9">
        <w:t>Zhu Da,</w:t>
      </w:r>
      <w:r w:rsidR="00D25BA6">
        <w:rPr>
          <w:i/>
        </w:rPr>
        <w:t xml:space="preserve"> Fish</w:t>
      </w:r>
      <w:r w:rsidR="00634779">
        <w:rPr>
          <w:i/>
        </w:rPr>
        <w:t xml:space="preserve"> </w:t>
      </w:r>
      <w:r>
        <w:t>(Chinese)</w:t>
      </w:r>
    </w:p>
    <w:p w14:paraId="6AD5D6B1" w14:textId="77777777" w:rsidR="003076DA" w:rsidRDefault="003076DA" w:rsidP="003076DA">
      <w:pPr>
        <w:ind w:firstLine="720"/>
      </w:pPr>
    </w:p>
    <w:p w14:paraId="37CB2D95" w14:textId="0340DFC9" w:rsidR="00ED4C5A" w:rsidRPr="003076DA" w:rsidRDefault="00ED4C5A" w:rsidP="003076DA">
      <w:r>
        <w:rPr>
          <w:b/>
          <w:sz w:val="24"/>
          <w:szCs w:val="24"/>
        </w:rPr>
        <w:lastRenderedPageBreak/>
        <w:t>UNIT PR</w:t>
      </w:r>
      <w:r w:rsidR="004C1E62">
        <w:rPr>
          <w:b/>
          <w:sz w:val="24"/>
          <w:szCs w:val="24"/>
        </w:rPr>
        <w:t>OJECT #1</w:t>
      </w:r>
      <w:r>
        <w:rPr>
          <w:b/>
          <w:sz w:val="24"/>
          <w:szCs w:val="24"/>
        </w:rPr>
        <w:t xml:space="preserve">:  </w:t>
      </w:r>
      <w:r w:rsidR="00336DE3" w:rsidRPr="00ED4C5A">
        <w:rPr>
          <w:b/>
          <w:sz w:val="24"/>
          <w:szCs w:val="24"/>
        </w:rPr>
        <w:t xml:space="preserve">Role-Playing Sculpture Project </w:t>
      </w:r>
    </w:p>
    <w:p w14:paraId="08A08EC4" w14:textId="17D79E63" w:rsidR="00507811" w:rsidRDefault="00507811" w:rsidP="004C1E62">
      <w:pPr>
        <w:spacing w:line="240" w:lineRule="auto"/>
        <w:rPr>
          <w:sz w:val="24"/>
          <w:szCs w:val="24"/>
        </w:rPr>
      </w:pPr>
      <w:r>
        <w:rPr>
          <w:b/>
          <w:sz w:val="24"/>
          <w:szCs w:val="24"/>
        </w:rPr>
        <w:t>Background:</w:t>
      </w:r>
      <w:r w:rsidR="004C1E62">
        <w:rPr>
          <w:b/>
          <w:sz w:val="24"/>
          <w:szCs w:val="24"/>
        </w:rPr>
        <w:t xml:space="preserve">  </w:t>
      </w:r>
      <w:r w:rsidR="004C1E62">
        <w:rPr>
          <w:sz w:val="24"/>
          <w:szCs w:val="24"/>
        </w:rPr>
        <w:t xml:space="preserve">Having completed Unit 1 (Ancient Civilizations of India, China, and Japan), you now should have a basic understanding and recognition of the early forms of art that developed in India, China, and Japan.  Furthermore, beyond the physical forms, you should be able to place these objects in a contextual framework (Who made it?  Why?  What was its function?  Religious?  Ceremonial?  Utilitarian?  Where would it have been located?  Who would have used it?)  </w:t>
      </w:r>
    </w:p>
    <w:p w14:paraId="12919C52" w14:textId="77777777" w:rsidR="004C1E62" w:rsidRPr="00507811" w:rsidRDefault="00507811" w:rsidP="004C1E62">
      <w:pPr>
        <w:spacing w:line="240" w:lineRule="auto"/>
        <w:rPr>
          <w:b/>
          <w:sz w:val="24"/>
          <w:szCs w:val="24"/>
        </w:rPr>
      </w:pPr>
      <w:r w:rsidRPr="00507811">
        <w:rPr>
          <w:b/>
          <w:sz w:val="24"/>
          <w:szCs w:val="24"/>
        </w:rPr>
        <w:t>Assignment:</w:t>
      </w:r>
    </w:p>
    <w:p w14:paraId="7726A238" w14:textId="77777777" w:rsidR="009601F7" w:rsidRDefault="004C1E62" w:rsidP="009601F7">
      <w:pPr>
        <w:pStyle w:val="ListParagraph"/>
        <w:numPr>
          <w:ilvl w:val="0"/>
          <w:numId w:val="24"/>
        </w:numPr>
        <w:spacing w:line="240" w:lineRule="auto"/>
        <w:rPr>
          <w:sz w:val="24"/>
          <w:szCs w:val="24"/>
        </w:rPr>
      </w:pPr>
      <w:r w:rsidRPr="009601F7">
        <w:rPr>
          <w:sz w:val="24"/>
          <w:szCs w:val="24"/>
        </w:rPr>
        <w:t xml:space="preserve">Choose one of the three cultures (India, China, Japan) and pretend that you </w:t>
      </w:r>
      <w:r w:rsidR="009601F7" w:rsidRPr="009601F7">
        <w:rPr>
          <w:sz w:val="24"/>
          <w:szCs w:val="24"/>
        </w:rPr>
        <w:t xml:space="preserve">are an artist and </w:t>
      </w:r>
      <w:r w:rsidRPr="009601F7">
        <w:rPr>
          <w:sz w:val="24"/>
          <w:szCs w:val="24"/>
        </w:rPr>
        <w:t>have been commissioned to produce a particular sculptural object</w:t>
      </w:r>
      <w:r w:rsidR="00701042">
        <w:rPr>
          <w:sz w:val="24"/>
          <w:szCs w:val="24"/>
        </w:rPr>
        <w:t xml:space="preserve"> or are creating an object on your own</w:t>
      </w:r>
      <w:r w:rsidRPr="009601F7">
        <w:rPr>
          <w:sz w:val="24"/>
          <w:szCs w:val="24"/>
        </w:rPr>
        <w:t xml:space="preserve">.  </w:t>
      </w:r>
    </w:p>
    <w:p w14:paraId="202A3389" w14:textId="77777777" w:rsidR="009601F7" w:rsidRPr="009601F7" w:rsidRDefault="009601F7" w:rsidP="009601F7">
      <w:pPr>
        <w:pStyle w:val="ListParagraph"/>
        <w:spacing w:line="240" w:lineRule="auto"/>
        <w:rPr>
          <w:sz w:val="24"/>
          <w:szCs w:val="24"/>
        </w:rPr>
      </w:pPr>
    </w:p>
    <w:p w14:paraId="0E07C58C" w14:textId="77777777" w:rsidR="009601F7" w:rsidRDefault="009601F7" w:rsidP="009601F7">
      <w:pPr>
        <w:pStyle w:val="ListParagraph"/>
        <w:numPr>
          <w:ilvl w:val="0"/>
          <w:numId w:val="24"/>
        </w:numPr>
        <w:spacing w:line="240" w:lineRule="auto"/>
        <w:rPr>
          <w:sz w:val="24"/>
          <w:szCs w:val="24"/>
        </w:rPr>
      </w:pPr>
      <w:r>
        <w:rPr>
          <w:sz w:val="24"/>
          <w:szCs w:val="24"/>
        </w:rPr>
        <w:t>Think about what the function of the object will be and who asked you to make it</w:t>
      </w:r>
      <w:r w:rsidR="00701042">
        <w:rPr>
          <w:sz w:val="24"/>
          <w:szCs w:val="24"/>
        </w:rPr>
        <w:t xml:space="preserve"> or why you have decided to create it</w:t>
      </w:r>
      <w:r>
        <w:rPr>
          <w:sz w:val="24"/>
          <w:szCs w:val="24"/>
        </w:rPr>
        <w:t xml:space="preserve">.  Design the object.  </w:t>
      </w:r>
      <w:r w:rsidR="00701042">
        <w:rPr>
          <w:sz w:val="24"/>
          <w:szCs w:val="24"/>
        </w:rPr>
        <w:t xml:space="preserve">You may wish to sketch it out on paper first. </w:t>
      </w:r>
      <w:r>
        <w:rPr>
          <w:sz w:val="24"/>
          <w:szCs w:val="24"/>
        </w:rPr>
        <w:t xml:space="preserve">Choose what form it will take, size, and materials.  </w:t>
      </w:r>
      <w:r w:rsidR="004C1E62" w:rsidRPr="009601F7">
        <w:rPr>
          <w:sz w:val="24"/>
          <w:szCs w:val="24"/>
        </w:rPr>
        <w:t xml:space="preserve">This object can be a vessel, tool, figurine, animal, or abstract form, but must be three-dimensional and must reflect characteristics and qualities that you have learned about from that particular culture.  The size and materials are your choice.  </w:t>
      </w:r>
    </w:p>
    <w:p w14:paraId="5B3236DE" w14:textId="77777777" w:rsidR="004C1E62" w:rsidRDefault="009601F7" w:rsidP="009601F7">
      <w:pPr>
        <w:spacing w:line="240" w:lineRule="auto"/>
        <w:ind w:left="360"/>
        <w:rPr>
          <w:sz w:val="24"/>
          <w:szCs w:val="24"/>
        </w:rPr>
      </w:pPr>
      <w:r>
        <w:rPr>
          <w:sz w:val="24"/>
          <w:szCs w:val="24"/>
        </w:rPr>
        <w:t>3)  Create the object.  Here are some ideas:</w:t>
      </w:r>
    </w:p>
    <w:p w14:paraId="306FC687" w14:textId="77777777" w:rsidR="009601F7" w:rsidRDefault="004C1E62" w:rsidP="004C1E62">
      <w:pPr>
        <w:pStyle w:val="ListParagraph"/>
        <w:numPr>
          <w:ilvl w:val="0"/>
          <w:numId w:val="11"/>
        </w:numPr>
        <w:spacing w:line="240" w:lineRule="auto"/>
        <w:rPr>
          <w:sz w:val="24"/>
          <w:szCs w:val="24"/>
        </w:rPr>
      </w:pPr>
      <w:r w:rsidRPr="009601F7">
        <w:rPr>
          <w:sz w:val="24"/>
          <w:szCs w:val="24"/>
        </w:rPr>
        <w:t xml:space="preserve">hand-built ceramic object made of play dough or </w:t>
      </w:r>
      <w:r w:rsidR="009601F7" w:rsidRPr="009601F7">
        <w:rPr>
          <w:sz w:val="24"/>
          <w:szCs w:val="24"/>
        </w:rPr>
        <w:t>modeling</w:t>
      </w:r>
      <w:r w:rsidRPr="009601F7">
        <w:rPr>
          <w:sz w:val="24"/>
          <w:szCs w:val="24"/>
        </w:rPr>
        <w:t xml:space="preserve"> clay </w:t>
      </w:r>
    </w:p>
    <w:p w14:paraId="4B2007C1" w14:textId="77777777" w:rsidR="009601F7" w:rsidRPr="009601F7" w:rsidRDefault="009601F7" w:rsidP="004C1E62">
      <w:pPr>
        <w:pStyle w:val="ListParagraph"/>
        <w:numPr>
          <w:ilvl w:val="0"/>
          <w:numId w:val="11"/>
        </w:numPr>
        <w:spacing w:line="240" w:lineRule="auto"/>
        <w:rPr>
          <w:sz w:val="24"/>
          <w:szCs w:val="24"/>
        </w:rPr>
      </w:pPr>
      <w:r w:rsidRPr="009601F7">
        <w:rPr>
          <w:sz w:val="24"/>
          <w:szCs w:val="24"/>
        </w:rPr>
        <w:t>object</w:t>
      </w:r>
      <w:r w:rsidR="004C1E62" w:rsidRPr="009601F7">
        <w:rPr>
          <w:sz w:val="24"/>
          <w:szCs w:val="24"/>
        </w:rPr>
        <w:t xml:space="preserve"> carved out of </w:t>
      </w:r>
      <w:r w:rsidRPr="009601F7">
        <w:rPr>
          <w:sz w:val="24"/>
          <w:szCs w:val="24"/>
        </w:rPr>
        <w:t xml:space="preserve">a </w:t>
      </w:r>
      <w:r w:rsidR="004C1E62" w:rsidRPr="009601F7">
        <w:rPr>
          <w:sz w:val="24"/>
          <w:szCs w:val="24"/>
        </w:rPr>
        <w:t>bar of soap</w:t>
      </w:r>
      <w:r w:rsidRPr="009601F7">
        <w:rPr>
          <w:sz w:val="24"/>
          <w:szCs w:val="24"/>
        </w:rPr>
        <w:t xml:space="preserve"> or wax</w:t>
      </w:r>
    </w:p>
    <w:p w14:paraId="26D6415E" w14:textId="77777777" w:rsidR="009601F7" w:rsidRDefault="009601F7" w:rsidP="004C1E62">
      <w:pPr>
        <w:pStyle w:val="ListParagraph"/>
        <w:numPr>
          <w:ilvl w:val="0"/>
          <w:numId w:val="11"/>
        </w:numPr>
        <w:spacing w:line="240" w:lineRule="auto"/>
        <w:rPr>
          <w:sz w:val="24"/>
          <w:szCs w:val="24"/>
        </w:rPr>
      </w:pPr>
      <w:r>
        <w:rPr>
          <w:sz w:val="24"/>
          <w:szCs w:val="24"/>
        </w:rPr>
        <w:t xml:space="preserve">paper </w:t>
      </w:r>
      <w:proofErr w:type="spellStart"/>
      <w:r>
        <w:rPr>
          <w:sz w:val="24"/>
          <w:szCs w:val="24"/>
        </w:rPr>
        <w:t>mache</w:t>
      </w:r>
      <w:proofErr w:type="spellEnd"/>
      <w:r>
        <w:rPr>
          <w:sz w:val="24"/>
          <w:szCs w:val="24"/>
        </w:rPr>
        <w:t xml:space="preserve"> figure or mask</w:t>
      </w:r>
    </w:p>
    <w:p w14:paraId="04968D37" w14:textId="77777777" w:rsidR="00701042" w:rsidRDefault="009601F7" w:rsidP="004C1E62">
      <w:pPr>
        <w:pStyle w:val="ListParagraph"/>
        <w:numPr>
          <w:ilvl w:val="0"/>
          <w:numId w:val="11"/>
        </w:numPr>
        <w:spacing w:line="240" w:lineRule="auto"/>
        <w:rPr>
          <w:sz w:val="24"/>
          <w:szCs w:val="24"/>
        </w:rPr>
      </w:pPr>
      <w:r>
        <w:rPr>
          <w:sz w:val="24"/>
          <w:szCs w:val="24"/>
        </w:rPr>
        <w:t>paper, fabric, wood, leather woven or interlaced to form a sculpture</w:t>
      </w:r>
    </w:p>
    <w:p w14:paraId="1EB43732" w14:textId="77777777" w:rsidR="009601F7" w:rsidRDefault="00701042" w:rsidP="004C1E62">
      <w:pPr>
        <w:pStyle w:val="ListParagraph"/>
        <w:numPr>
          <w:ilvl w:val="0"/>
          <w:numId w:val="11"/>
        </w:numPr>
        <w:spacing w:line="240" w:lineRule="auto"/>
        <w:rPr>
          <w:sz w:val="24"/>
          <w:szCs w:val="24"/>
        </w:rPr>
      </w:pPr>
      <w:r>
        <w:rPr>
          <w:sz w:val="24"/>
          <w:szCs w:val="24"/>
        </w:rPr>
        <w:t>Be creative!</w:t>
      </w:r>
    </w:p>
    <w:p w14:paraId="45E3F715" w14:textId="56B841DE" w:rsidR="00191210" w:rsidRPr="00191210" w:rsidRDefault="00191210" w:rsidP="00191210">
      <w:pPr>
        <w:spacing w:line="240" w:lineRule="auto"/>
        <w:ind w:left="720"/>
        <w:rPr>
          <w:sz w:val="24"/>
          <w:szCs w:val="24"/>
        </w:rPr>
      </w:pPr>
      <w:r>
        <w:rPr>
          <w:sz w:val="24"/>
          <w:szCs w:val="24"/>
        </w:rPr>
        <w:t>I will provide various materials and tools such as clay, paint, soap, paper, and play dough.  These will be available in Scott Shipp 209.</w:t>
      </w:r>
    </w:p>
    <w:p w14:paraId="02B64632" w14:textId="75C3CF57" w:rsidR="004C1E62" w:rsidRPr="009601F7" w:rsidRDefault="009601F7" w:rsidP="009601F7">
      <w:pPr>
        <w:spacing w:line="240" w:lineRule="auto"/>
        <w:ind w:left="360"/>
        <w:rPr>
          <w:sz w:val="24"/>
          <w:szCs w:val="24"/>
        </w:rPr>
      </w:pPr>
      <w:proofErr w:type="gramStart"/>
      <w:r>
        <w:rPr>
          <w:sz w:val="24"/>
          <w:szCs w:val="24"/>
        </w:rPr>
        <w:t>4)  Write</w:t>
      </w:r>
      <w:proofErr w:type="gramEnd"/>
      <w:r>
        <w:rPr>
          <w:sz w:val="24"/>
          <w:szCs w:val="24"/>
        </w:rPr>
        <w:t xml:space="preserve"> a 2-3 page (500-750 words</w:t>
      </w:r>
      <w:r w:rsidR="00701042">
        <w:rPr>
          <w:sz w:val="24"/>
          <w:szCs w:val="24"/>
        </w:rPr>
        <w:t xml:space="preserve">) typed description of the object.  In this summary, </w:t>
      </w:r>
      <w:proofErr w:type="gramStart"/>
      <w:r w:rsidR="00701042">
        <w:rPr>
          <w:sz w:val="24"/>
          <w:szCs w:val="24"/>
        </w:rPr>
        <w:t>role play</w:t>
      </w:r>
      <w:proofErr w:type="gramEnd"/>
      <w:r w:rsidR="00701042">
        <w:rPr>
          <w:sz w:val="24"/>
          <w:szCs w:val="24"/>
        </w:rPr>
        <w:t xml:space="preserve"> the part of the artist and your experience in the making of the object.  Create a context for the piece.  What is your position in this society?  Who hired you to make it or why have you created this on your own?  What is the function of the piece?  Where would it be kept?  How did you decide the materials?  Size?  Subject matter?  What particular elements of the work reflect distinct characteristics of the chosen culture?  How does the work reflect societal values and beliefs?  Does the object have a practical function (bowl, weapon, tool) or is its function more </w:t>
      </w:r>
      <w:r w:rsidR="00191210">
        <w:rPr>
          <w:sz w:val="24"/>
          <w:szCs w:val="24"/>
        </w:rPr>
        <w:t xml:space="preserve">aesthetic?  </w:t>
      </w:r>
      <w:proofErr w:type="gramStart"/>
      <w:r w:rsidR="00701042">
        <w:rPr>
          <w:sz w:val="24"/>
          <w:szCs w:val="24"/>
        </w:rPr>
        <w:t>ambiguous</w:t>
      </w:r>
      <w:proofErr w:type="gramEnd"/>
      <w:r w:rsidR="00701042">
        <w:rPr>
          <w:sz w:val="24"/>
          <w:szCs w:val="24"/>
        </w:rPr>
        <w:t xml:space="preserve">?  </w:t>
      </w:r>
    </w:p>
    <w:p w14:paraId="25AF9527" w14:textId="77777777" w:rsidR="00ED4C5A" w:rsidRPr="004C1E62" w:rsidRDefault="00ED4C5A" w:rsidP="004C1E62">
      <w:pPr>
        <w:spacing w:line="240" w:lineRule="auto"/>
        <w:rPr>
          <w:sz w:val="24"/>
          <w:szCs w:val="24"/>
        </w:rPr>
      </w:pPr>
    </w:p>
    <w:p w14:paraId="5BF9BA5B" w14:textId="72434881" w:rsidR="00ED4C5A" w:rsidRPr="00701042" w:rsidRDefault="00701042" w:rsidP="00701042">
      <w:pPr>
        <w:spacing w:line="240" w:lineRule="auto"/>
        <w:rPr>
          <w:sz w:val="24"/>
          <w:szCs w:val="24"/>
        </w:rPr>
      </w:pPr>
      <w:r>
        <w:rPr>
          <w:b/>
          <w:sz w:val="24"/>
          <w:szCs w:val="24"/>
        </w:rPr>
        <w:t xml:space="preserve">Grading:  </w:t>
      </w:r>
      <w:r w:rsidR="00660808">
        <w:rPr>
          <w:sz w:val="24"/>
          <w:szCs w:val="24"/>
        </w:rPr>
        <w:t xml:space="preserve">This project is due on </w:t>
      </w:r>
      <w:r w:rsidR="00EF0ECF">
        <w:rPr>
          <w:sz w:val="24"/>
          <w:szCs w:val="24"/>
        </w:rPr>
        <w:t>Friday, February 22</w:t>
      </w:r>
      <w:r w:rsidR="00EF0ECF" w:rsidRPr="00EF0ECF">
        <w:rPr>
          <w:sz w:val="24"/>
          <w:szCs w:val="24"/>
          <w:vertAlign w:val="superscript"/>
        </w:rPr>
        <w:t>nd</w:t>
      </w:r>
      <w:r w:rsidR="00EF0ECF">
        <w:rPr>
          <w:sz w:val="24"/>
          <w:szCs w:val="24"/>
        </w:rPr>
        <w:t>,</w:t>
      </w:r>
      <w:r>
        <w:rPr>
          <w:sz w:val="24"/>
          <w:szCs w:val="24"/>
        </w:rPr>
        <w:t xml:space="preserve"> during class time.  You will need to complete both 1) the object</w:t>
      </w:r>
      <w:r w:rsidR="00C65950">
        <w:rPr>
          <w:sz w:val="24"/>
          <w:szCs w:val="24"/>
        </w:rPr>
        <w:t xml:space="preserve">, </w:t>
      </w:r>
      <w:r>
        <w:rPr>
          <w:sz w:val="24"/>
          <w:szCs w:val="24"/>
        </w:rPr>
        <w:t xml:space="preserve">and </w:t>
      </w:r>
      <w:r w:rsidR="00C65950">
        <w:rPr>
          <w:sz w:val="24"/>
          <w:szCs w:val="24"/>
        </w:rPr>
        <w:t xml:space="preserve">2) </w:t>
      </w:r>
      <w:r>
        <w:rPr>
          <w:sz w:val="24"/>
          <w:szCs w:val="24"/>
        </w:rPr>
        <w:t xml:space="preserve">the 2-3 page </w:t>
      </w:r>
      <w:r w:rsidR="00C65950">
        <w:rPr>
          <w:sz w:val="24"/>
          <w:szCs w:val="24"/>
        </w:rPr>
        <w:t xml:space="preserve">typed </w:t>
      </w:r>
      <w:r>
        <w:rPr>
          <w:sz w:val="24"/>
          <w:szCs w:val="24"/>
        </w:rPr>
        <w:t>description</w:t>
      </w:r>
      <w:r w:rsidR="00D84284">
        <w:rPr>
          <w:sz w:val="24"/>
          <w:szCs w:val="24"/>
        </w:rPr>
        <w:t>,</w:t>
      </w:r>
      <w:r>
        <w:rPr>
          <w:sz w:val="24"/>
          <w:szCs w:val="24"/>
        </w:rPr>
        <w:t xml:space="preserve"> and be prepared to discuss your object in class.  I will not be grading the work on the actual execution of the object, but rather on the thought, concept, effort, and understanding of the culture in which you are representing.</w:t>
      </w:r>
    </w:p>
    <w:p w14:paraId="3C3EC72E" w14:textId="77777777" w:rsidR="00D84284" w:rsidRDefault="00D84284" w:rsidP="009712F0">
      <w:pPr>
        <w:spacing w:line="240" w:lineRule="auto"/>
        <w:rPr>
          <w:sz w:val="24"/>
          <w:szCs w:val="24"/>
        </w:rPr>
      </w:pPr>
    </w:p>
    <w:p w14:paraId="5394598D" w14:textId="77777777" w:rsidR="00191210" w:rsidRDefault="00191210" w:rsidP="009712F0">
      <w:pPr>
        <w:spacing w:line="240" w:lineRule="auto"/>
        <w:rPr>
          <w:sz w:val="24"/>
          <w:szCs w:val="24"/>
        </w:rPr>
      </w:pPr>
    </w:p>
    <w:p w14:paraId="7D3C61BE" w14:textId="77777777" w:rsidR="00191210" w:rsidRDefault="00191210" w:rsidP="009712F0">
      <w:pPr>
        <w:spacing w:line="240" w:lineRule="auto"/>
        <w:rPr>
          <w:sz w:val="24"/>
          <w:szCs w:val="24"/>
        </w:rPr>
      </w:pPr>
    </w:p>
    <w:p w14:paraId="107EA8F7" w14:textId="77777777" w:rsidR="00191210" w:rsidRDefault="00191210" w:rsidP="009712F0">
      <w:pPr>
        <w:spacing w:line="240" w:lineRule="auto"/>
        <w:rPr>
          <w:sz w:val="24"/>
          <w:szCs w:val="24"/>
        </w:rPr>
      </w:pPr>
    </w:p>
    <w:p w14:paraId="16CE0E75" w14:textId="77777777" w:rsidR="00A221D4" w:rsidRDefault="00A221D4" w:rsidP="009712F0">
      <w:pPr>
        <w:spacing w:line="240" w:lineRule="auto"/>
        <w:rPr>
          <w:sz w:val="24"/>
          <w:szCs w:val="24"/>
        </w:rPr>
      </w:pPr>
    </w:p>
    <w:p w14:paraId="4F6C0FEB" w14:textId="1F0CFA7F" w:rsidR="009712F0" w:rsidRDefault="009712F0" w:rsidP="009712F0">
      <w:pPr>
        <w:spacing w:line="240" w:lineRule="auto"/>
        <w:rPr>
          <w:b/>
          <w:sz w:val="24"/>
          <w:szCs w:val="24"/>
        </w:rPr>
      </w:pPr>
      <w:r>
        <w:rPr>
          <w:b/>
          <w:sz w:val="24"/>
          <w:szCs w:val="24"/>
        </w:rPr>
        <w:t xml:space="preserve">UNIT PROJECT #2: </w:t>
      </w:r>
      <w:r w:rsidRPr="00ED4C5A">
        <w:rPr>
          <w:b/>
          <w:sz w:val="24"/>
          <w:szCs w:val="24"/>
        </w:rPr>
        <w:t xml:space="preserve">Sacred Space Design Project </w:t>
      </w:r>
    </w:p>
    <w:p w14:paraId="7FAB8CE6" w14:textId="77777777" w:rsidR="00507811" w:rsidRDefault="00507811" w:rsidP="009712F0">
      <w:pPr>
        <w:spacing w:line="240" w:lineRule="auto"/>
        <w:rPr>
          <w:sz w:val="24"/>
          <w:szCs w:val="24"/>
        </w:rPr>
      </w:pPr>
      <w:r>
        <w:rPr>
          <w:b/>
          <w:sz w:val="24"/>
          <w:szCs w:val="24"/>
        </w:rPr>
        <w:t>Background:</w:t>
      </w:r>
      <w:r w:rsidR="009712F0">
        <w:rPr>
          <w:b/>
          <w:sz w:val="24"/>
          <w:szCs w:val="24"/>
        </w:rPr>
        <w:t xml:space="preserve">  </w:t>
      </w:r>
      <w:r w:rsidR="009712F0">
        <w:rPr>
          <w:sz w:val="24"/>
          <w:szCs w:val="24"/>
        </w:rPr>
        <w:t>Having completed Unit 2 (Asian Religions and Art), you now should have a basic understanding of the major religions that developed in India, Chi</w:t>
      </w:r>
      <w:r w:rsidR="007C371C">
        <w:rPr>
          <w:sz w:val="24"/>
          <w:szCs w:val="24"/>
        </w:rPr>
        <w:t xml:space="preserve">na, and Japan.  Much of the art, </w:t>
      </w:r>
      <w:r w:rsidR="009712F0">
        <w:rPr>
          <w:sz w:val="24"/>
          <w:szCs w:val="24"/>
        </w:rPr>
        <w:t>architecture</w:t>
      </w:r>
      <w:r w:rsidR="007C371C">
        <w:rPr>
          <w:sz w:val="24"/>
          <w:szCs w:val="24"/>
        </w:rPr>
        <w:t>, and sacred spaces</w:t>
      </w:r>
      <w:r w:rsidR="009712F0">
        <w:rPr>
          <w:sz w:val="24"/>
          <w:szCs w:val="24"/>
        </w:rPr>
        <w:t xml:space="preserve"> </w:t>
      </w:r>
      <w:r>
        <w:rPr>
          <w:sz w:val="24"/>
          <w:szCs w:val="24"/>
        </w:rPr>
        <w:t>were designed and built to support religious</w:t>
      </w:r>
      <w:r w:rsidR="007C371C">
        <w:rPr>
          <w:sz w:val="24"/>
          <w:szCs w:val="24"/>
        </w:rPr>
        <w:t xml:space="preserve"> and spiritual</w:t>
      </w:r>
      <w:r>
        <w:rPr>
          <w:sz w:val="24"/>
          <w:szCs w:val="24"/>
        </w:rPr>
        <w:t xml:space="preserve"> functions.  We have looked at and discussed examples of the sacred spaces of Buddhism, Hinduism, Shinto, and Muslimism. </w:t>
      </w:r>
    </w:p>
    <w:p w14:paraId="52ED17FE" w14:textId="21F631C6" w:rsidR="007C371C" w:rsidRPr="003076DA" w:rsidRDefault="00507811" w:rsidP="003076DA">
      <w:pPr>
        <w:spacing w:line="240" w:lineRule="auto"/>
        <w:rPr>
          <w:sz w:val="24"/>
          <w:szCs w:val="24"/>
        </w:rPr>
      </w:pPr>
      <w:r w:rsidRPr="00507811">
        <w:rPr>
          <w:b/>
          <w:sz w:val="24"/>
          <w:szCs w:val="24"/>
        </w:rPr>
        <w:t>Assignment:</w:t>
      </w:r>
    </w:p>
    <w:p w14:paraId="76C707CC" w14:textId="000B75D0" w:rsidR="00F54814" w:rsidRPr="00F54814" w:rsidRDefault="007C371C" w:rsidP="00F54814">
      <w:pPr>
        <w:pStyle w:val="ListParagraph"/>
        <w:widowControl w:val="0"/>
        <w:numPr>
          <w:ilvl w:val="0"/>
          <w:numId w:val="26"/>
        </w:numPr>
        <w:autoSpaceDE w:val="0"/>
        <w:autoSpaceDN w:val="0"/>
        <w:adjustRightInd w:val="0"/>
        <w:spacing w:after="320" w:line="240" w:lineRule="auto"/>
        <w:rPr>
          <w:rFonts w:cs="Arial"/>
          <w:sz w:val="24"/>
          <w:szCs w:val="32"/>
        </w:rPr>
      </w:pPr>
      <w:r w:rsidRPr="007C371C">
        <w:rPr>
          <w:rFonts w:cs="Arial"/>
          <w:sz w:val="24"/>
          <w:szCs w:val="32"/>
        </w:rPr>
        <w:t xml:space="preserve">Design a space in which </w:t>
      </w:r>
      <w:r>
        <w:rPr>
          <w:rFonts w:cs="Arial"/>
          <w:sz w:val="24"/>
          <w:szCs w:val="32"/>
        </w:rPr>
        <w:t>two or more of the major Asian religions can worship</w:t>
      </w:r>
      <w:r w:rsidRPr="007C371C">
        <w:rPr>
          <w:rFonts w:cs="Arial"/>
          <w:sz w:val="24"/>
          <w:szCs w:val="32"/>
        </w:rPr>
        <w:t xml:space="preserve">. This exercise is designed for you to analyze the commonalities and differences between </w:t>
      </w:r>
      <w:r>
        <w:rPr>
          <w:rFonts w:cs="Arial"/>
          <w:sz w:val="24"/>
          <w:szCs w:val="32"/>
        </w:rPr>
        <w:t xml:space="preserve">major religions and their </w:t>
      </w:r>
      <w:r w:rsidRPr="007C371C">
        <w:rPr>
          <w:rFonts w:cs="Arial"/>
          <w:sz w:val="24"/>
          <w:szCs w:val="32"/>
        </w:rPr>
        <w:t>sacred spaces. Through this experience, you will also better understand how architectural spaces reflect the function for which they were made.</w:t>
      </w:r>
      <w:r>
        <w:rPr>
          <w:rFonts w:cs="Arial"/>
          <w:sz w:val="24"/>
          <w:szCs w:val="32"/>
        </w:rPr>
        <w:t xml:space="preserve"> </w:t>
      </w:r>
    </w:p>
    <w:p w14:paraId="52B36C1A" w14:textId="77777777" w:rsidR="00F54814" w:rsidRDefault="00F54814" w:rsidP="00F54814">
      <w:pPr>
        <w:pStyle w:val="ListParagraph"/>
        <w:widowControl w:val="0"/>
        <w:autoSpaceDE w:val="0"/>
        <w:autoSpaceDN w:val="0"/>
        <w:adjustRightInd w:val="0"/>
        <w:spacing w:after="320" w:line="240" w:lineRule="auto"/>
        <w:rPr>
          <w:rFonts w:cs="Arial"/>
          <w:sz w:val="24"/>
          <w:szCs w:val="32"/>
        </w:rPr>
      </w:pPr>
    </w:p>
    <w:p w14:paraId="7E75003A" w14:textId="2AD7114C" w:rsidR="00F54814" w:rsidRDefault="007C371C" w:rsidP="00F54814">
      <w:pPr>
        <w:pStyle w:val="ListParagraph"/>
        <w:widowControl w:val="0"/>
        <w:numPr>
          <w:ilvl w:val="0"/>
          <w:numId w:val="26"/>
        </w:numPr>
        <w:autoSpaceDE w:val="0"/>
        <w:autoSpaceDN w:val="0"/>
        <w:adjustRightInd w:val="0"/>
        <w:spacing w:after="320" w:line="240" w:lineRule="auto"/>
        <w:rPr>
          <w:rFonts w:cs="Arial"/>
          <w:sz w:val="24"/>
          <w:szCs w:val="32"/>
        </w:rPr>
      </w:pPr>
      <w:r w:rsidRPr="00F54814">
        <w:rPr>
          <w:rFonts w:cs="Arial"/>
          <w:sz w:val="24"/>
          <w:szCs w:val="32"/>
        </w:rPr>
        <w:t>Choose a particular culture in which this sacred space would be placed (India, China, or Japan).</w:t>
      </w:r>
    </w:p>
    <w:p w14:paraId="17BF5F36" w14:textId="77777777" w:rsidR="00F54814" w:rsidRPr="00F54814" w:rsidRDefault="00F54814" w:rsidP="00F54814">
      <w:pPr>
        <w:pStyle w:val="ListParagraph"/>
        <w:widowControl w:val="0"/>
        <w:autoSpaceDE w:val="0"/>
        <w:autoSpaceDN w:val="0"/>
        <w:adjustRightInd w:val="0"/>
        <w:spacing w:after="320" w:line="240" w:lineRule="auto"/>
        <w:rPr>
          <w:rFonts w:cs="Arial"/>
          <w:sz w:val="24"/>
          <w:szCs w:val="32"/>
        </w:rPr>
      </w:pPr>
    </w:p>
    <w:p w14:paraId="12FFEDF6" w14:textId="110E9CD5" w:rsidR="00F54814" w:rsidRDefault="003076DA" w:rsidP="00F54814">
      <w:pPr>
        <w:pStyle w:val="ListParagraph"/>
        <w:widowControl w:val="0"/>
        <w:numPr>
          <w:ilvl w:val="0"/>
          <w:numId w:val="26"/>
        </w:numPr>
        <w:autoSpaceDE w:val="0"/>
        <w:autoSpaceDN w:val="0"/>
        <w:adjustRightInd w:val="0"/>
        <w:spacing w:after="320" w:line="240" w:lineRule="auto"/>
        <w:rPr>
          <w:rFonts w:cs="Arial"/>
          <w:sz w:val="24"/>
          <w:szCs w:val="32"/>
        </w:rPr>
      </w:pPr>
      <w:r>
        <w:rPr>
          <w:rFonts w:cs="Arial"/>
          <w:sz w:val="24"/>
          <w:szCs w:val="32"/>
        </w:rPr>
        <w:t>Your design can be a drawing</w:t>
      </w:r>
      <w:r w:rsidR="00F54814" w:rsidRPr="00F54814">
        <w:rPr>
          <w:rFonts w:cs="Arial"/>
          <w:sz w:val="24"/>
          <w:szCs w:val="32"/>
        </w:rPr>
        <w:t xml:space="preserve">, painting, </w:t>
      </w:r>
      <w:r>
        <w:rPr>
          <w:rFonts w:cs="Arial"/>
          <w:sz w:val="24"/>
          <w:szCs w:val="32"/>
        </w:rPr>
        <w:t xml:space="preserve">3D model, </w:t>
      </w:r>
      <w:r w:rsidR="00F54814" w:rsidRPr="00F54814">
        <w:rPr>
          <w:rFonts w:cs="Arial"/>
          <w:sz w:val="24"/>
          <w:szCs w:val="32"/>
        </w:rPr>
        <w:t>or computer</w:t>
      </w:r>
      <w:r>
        <w:rPr>
          <w:rFonts w:cs="Arial"/>
          <w:sz w:val="24"/>
          <w:szCs w:val="32"/>
        </w:rPr>
        <w:t>-</w:t>
      </w:r>
      <w:r w:rsidR="00F54814" w:rsidRPr="00F54814">
        <w:rPr>
          <w:rFonts w:cs="Arial"/>
          <w:sz w:val="24"/>
          <w:szCs w:val="32"/>
        </w:rPr>
        <w:t>created plan.  You can create an</w:t>
      </w:r>
      <w:r>
        <w:rPr>
          <w:rFonts w:cs="Arial"/>
          <w:sz w:val="24"/>
          <w:szCs w:val="32"/>
        </w:rPr>
        <w:t xml:space="preserve"> overall plan </w:t>
      </w:r>
      <w:r w:rsidR="00F54814" w:rsidRPr="00F54814">
        <w:rPr>
          <w:rFonts w:cs="Arial"/>
          <w:sz w:val="24"/>
          <w:szCs w:val="32"/>
        </w:rPr>
        <w:t>or aerial view, an interior view of a particular structure, an elevation of structures, or cutaway design.  Please consider the setting for where the sacred space would be located.</w:t>
      </w:r>
    </w:p>
    <w:p w14:paraId="3C1F601A" w14:textId="26A336CC" w:rsidR="00F54814" w:rsidRPr="00F54814" w:rsidRDefault="003E02DA" w:rsidP="00F54814">
      <w:pPr>
        <w:widowControl w:val="0"/>
        <w:autoSpaceDE w:val="0"/>
        <w:autoSpaceDN w:val="0"/>
        <w:adjustRightInd w:val="0"/>
        <w:spacing w:after="320" w:line="240" w:lineRule="auto"/>
        <w:ind w:left="360"/>
        <w:rPr>
          <w:rFonts w:cs="Arial"/>
          <w:sz w:val="24"/>
          <w:szCs w:val="32"/>
        </w:rPr>
      </w:pPr>
      <w:r>
        <w:rPr>
          <w:rFonts w:cs="Arial"/>
          <w:sz w:val="24"/>
          <w:szCs w:val="32"/>
        </w:rPr>
        <w:t>4</w:t>
      </w:r>
      <w:r w:rsidR="00F54814">
        <w:rPr>
          <w:rFonts w:cs="Arial"/>
          <w:sz w:val="24"/>
          <w:szCs w:val="32"/>
        </w:rPr>
        <w:t>)</w:t>
      </w:r>
      <w:r w:rsidR="00F54814">
        <w:rPr>
          <w:rFonts w:cs="Arial"/>
          <w:sz w:val="24"/>
          <w:szCs w:val="32"/>
        </w:rPr>
        <w:tab/>
      </w:r>
      <w:r w:rsidR="00F54814" w:rsidRPr="009C26FC">
        <w:rPr>
          <w:sz w:val="24"/>
          <w:szCs w:val="24"/>
        </w:rPr>
        <w:t xml:space="preserve">Write a 2-3 page (500-750 words) typed profile of the sacred space that you have created. </w:t>
      </w:r>
      <w:r w:rsidR="00F54814">
        <w:rPr>
          <w:rFonts w:cs="Arial"/>
          <w:sz w:val="24"/>
          <w:szCs w:val="32"/>
        </w:rPr>
        <w:t>Your profile</w:t>
      </w:r>
      <w:r w:rsidR="00F54814" w:rsidRPr="00F54814">
        <w:rPr>
          <w:rFonts w:cs="Arial"/>
          <w:sz w:val="24"/>
          <w:szCs w:val="32"/>
        </w:rPr>
        <w:t xml:space="preserve"> </w:t>
      </w:r>
      <w:r w:rsidR="00F54814">
        <w:rPr>
          <w:rFonts w:cs="Arial"/>
          <w:sz w:val="24"/>
          <w:szCs w:val="32"/>
        </w:rPr>
        <w:t xml:space="preserve">     </w:t>
      </w:r>
      <w:r w:rsidR="00F54814" w:rsidRPr="00F54814">
        <w:rPr>
          <w:rFonts w:cs="Arial"/>
          <w:sz w:val="24"/>
          <w:szCs w:val="32"/>
        </w:rPr>
        <w:t xml:space="preserve">should focus on how the space was designed to support the two religions that you have decided to focus upon. It should include a general description, architectural design, location/geography/use of nature, symbolism and sacred objects within the space, and how it would be used by worshippers.   </w:t>
      </w:r>
    </w:p>
    <w:p w14:paraId="683A6B95" w14:textId="77777777" w:rsidR="009C26FC" w:rsidRPr="00F54814" w:rsidRDefault="00860E9A" w:rsidP="00F54814">
      <w:pPr>
        <w:widowControl w:val="0"/>
        <w:autoSpaceDE w:val="0"/>
        <w:autoSpaceDN w:val="0"/>
        <w:adjustRightInd w:val="0"/>
        <w:spacing w:after="320" w:line="240" w:lineRule="auto"/>
        <w:ind w:left="360"/>
        <w:rPr>
          <w:rFonts w:cs="Arial"/>
          <w:sz w:val="24"/>
          <w:szCs w:val="32"/>
        </w:rPr>
      </w:pPr>
      <w:r w:rsidRPr="00F54814">
        <w:rPr>
          <w:rFonts w:cs="Arial"/>
          <w:sz w:val="24"/>
          <w:szCs w:val="32"/>
        </w:rPr>
        <w:t xml:space="preserve">Other things to consider: </w:t>
      </w:r>
      <w:r w:rsidR="009C26FC" w:rsidRPr="00F54814">
        <w:rPr>
          <w:rFonts w:cs="Arial"/>
          <w:sz w:val="24"/>
          <w:szCs w:val="32"/>
        </w:rPr>
        <w:t xml:space="preserve">What particular challenges did you have in combining two religions?  </w:t>
      </w:r>
      <w:r w:rsidRPr="00F54814">
        <w:rPr>
          <w:rFonts w:cs="Arial"/>
          <w:sz w:val="24"/>
          <w:szCs w:val="32"/>
        </w:rPr>
        <w:t xml:space="preserve">Why were those religions chosen?  </w:t>
      </w:r>
      <w:r w:rsidR="009C26FC" w:rsidRPr="00F54814">
        <w:rPr>
          <w:rFonts w:cs="Arial"/>
          <w:sz w:val="24"/>
          <w:szCs w:val="32"/>
        </w:rPr>
        <w:t xml:space="preserve">Is this designed for large crowds or more individual worship?  What types of materials, colors, textures, etc. would be used to actually build the space?  Why did you choose an overall plan vs. an interior view?  How important is actual space?  </w:t>
      </w:r>
      <w:r w:rsidRPr="00F54814">
        <w:rPr>
          <w:rFonts w:cs="Arial"/>
          <w:sz w:val="24"/>
          <w:szCs w:val="32"/>
        </w:rPr>
        <w:t xml:space="preserve">How significant or not is symbolism?  Numerology?  Cosmology?  Why would this design be particularly suited for the culture you’ve chosen?  </w:t>
      </w:r>
    </w:p>
    <w:p w14:paraId="243E2B9E" w14:textId="2CDD4868" w:rsidR="009712F0" w:rsidRPr="00701042" w:rsidRDefault="009712F0" w:rsidP="009712F0">
      <w:pPr>
        <w:spacing w:line="240" w:lineRule="auto"/>
        <w:rPr>
          <w:sz w:val="24"/>
          <w:szCs w:val="24"/>
        </w:rPr>
      </w:pPr>
      <w:r>
        <w:rPr>
          <w:b/>
          <w:sz w:val="24"/>
          <w:szCs w:val="24"/>
        </w:rPr>
        <w:t xml:space="preserve">Grading:  </w:t>
      </w:r>
      <w:r w:rsidR="00D84284">
        <w:rPr>
          <w:sz w:val="24"/>
          <w:szCs w:val="24"/>
        </w:rPr>
        <w:t xml:space="preserve">This project is due on </w:t>
      </w:r>
      <w:r w:rsidR="00EF0ECF">
        <w:rPr>
          <w:sz w:val="24"/>
          <w:szCs w:val="24"/>
        </w:rPr>
        <w:t>Wednesday, April 3</w:t>
      </w:r>
      <w:r w:rsidR="00EF0ECF" w:rsidRPr="00EF0ECF">
        <w:rPr>
          <w:sz w:val="24"/>
          <w:szCs w:val="24"/>
          <w:vertAlign w:val="superscript"/>
        </w:rPr>
        <w:t>rd</w:t>
      </w:r>
      <w:r>
        <w:rPr>
          <w:sz w:val="24"/>
          <w:szCs w:val="24"/>
        </w:rPr>
        <w:t xml:space="preserve">, during class time.  You will need to complete both 1) the </w:t>
      </w:r>
      <w:r w:rsidR="00860E9A">
        <w:rPr>
          <w:sz w:val="24"/>
          <w:szCs w:val="24"/>
        </w:rPr>
        <w:t>design</w:t>
      </w:r>
      <w:r>
        <w:rPr>
          <w:sz w:val="24"/>
          <w:szCs w:val="24"/>
        </w:rPr>
        <w:t>, and 2) the 2-3 page accompanying typed description</w:t>
      </w:r>
      <w:r w:rsidR="00D84284">
        <w:rPr>
          <w:sz w:val="24"/>
          <w:szCs w:val="24"/>
        </w:rPr>
        <w:t>,</w:t>
      </w:r>
      <w:r>
        <w:rPr>
          <w:sz w:val="24"/>
          <w:szCs w:val="24"/>
        </w:rPr>
        <w:t xml:space="preserve"> and </w:t>
      </w:r>
      <w:proofErr w:type="gramStart"/>
      <w:r>
        <w:rPr>
          <w:sz w:val="24"/>
          <w:szCs w:val="24"/>
        </w:rPr>
        <w:t>be</w:t>
      </w:r>
      <w:proofErr w:type="gramEnd"/>
      <w:r>
        <w:rPr>
          <w:sz w:val="24"/>
          <w:szCs w:val="24"/>
        </w:rPr>
        <w:t xml:space="preserve"> prepared to discuss your </w:t>
      </w:r>
      <w:r w:rsidR="00860E9A">
        <w:rPr>
          <w:sz w:val="24"/>
          <w:szCs w:val="24"/>
        </w:rPr>
        <w:t>sacred space</w:t>
      </w:r>
      <w:r>
        <w:rPr>
          <w:sz w:val="24"/>
          <w:szCs w:val="24"/>
        </w:rPr>
        <w:t xml:space="preserve"> in class.  I will not be grading the work on the actual execution of the </w:t>
      </w:r>
      <w:r w:rsidR="00860E9A">
        <w:rPr>
          <w:sz w:val="24"/>
          <w:szCs w:val="24"/>
        </w:rPr>
        <w:t>plan/drawing</w:t>
      </w:r>
      <w:r>
        <w:rPr>
          <w:sz w:val="24"/>
          <w:szCs w:val="24"/>
        </w:rPr>
        <w:t xml:space="preserve">, but rather on the thought, concept, effort, and understanding of the culture </w:t>
      </w:r>
      <w:r w:rsidR="00860E9A">
        <w:rPr>
          <w:sz w:val="24"/>
          <w:szCs w:val="24"/>
        </w:rPr>
        <w:t xml:space="preserve">and religions </w:t>
      </w:r>
      <w:r>
        <w:rPr>
          <w:sz w:val="24"/>
          <w:szCs w:val="24"/>
        </w:rPr>
        <w:t>in which you are representing.</w:t>
      </w:r>
    </w:p>
    <w:p w14:paraId="001C02E0" w14:textId="77777777" w:rsidR="009712F0" w:rsidRDefault="009712F0" w:rsidP="009712F0">
      <w:pPr>
        <w:spacing w:line="240" w:lineRule="auto"/>
        <w:rPr>
          <w:b/>
          <w:sz w:val="24"/>
          <w:szCs w:val="24"/>
        </w:rPr>
      </w:pPr>
    </w:p>
    <w:p w14:paraId="4DA700E0" w14:textId="77777777" w:rsidR="00D84284" w:rsidRDefault="00D84284" w:rsidP="00860E9A">
      <w:pPr>
        <w:spacing w:line="240" w:lineRule="auto"/>
        <w:rPr>
          <w:b/>
          <w:sz w:val="24"/>
          <w:szCs w:val="24"/>
        </w:rPr>
      </w:pPr>
    </w:p>
    <w:p w14:paraId="1AD95F61" w14:textId="77777777" w:rsidR="00D84284" w:rsidRDefault="00D84284" w:rsidP="00860E9A">
      <w:pPr>
        <w:spacing w:line="240" w:lineRule="auto"/>
        <w:rPr>
          <w:b/>
          <w:sz w:val="24"/>
          <w:szCs w:val="24"/>
        </w:rPr>
      </w:pPr>
    </w:p>
    <w:p w14:paraId="259B7AA0" w14:textId="77777777" w:rsidR="00191210" w:rsidRDefault="00191210" w:rsidP="00860E9A">
      <w:pPr>
        <w:spacing w:line="240" w:lineRule="auto"/>
        <w:rPr>
          <w:b/>
          <w:sz w:val="24"/>
          <w:szCs w:val="24"/>
        </w:rPr>
      </w:pPr>
    </w:p>
    <w:p w14:paraId="74286626" w14:textId="77777777" w:rsidR="002D011A" w:rsidRDefault="002D011A" w:rsidP="00860E9A">
      <w:pPr>
        <w:spacing w:line="240" w:lineRule="auto"/>
        <w:rPr>
          <w:b/>
          <w:sz w:val="24"/>
          <w:szCs w:val="24"/>
        </w:rPr>
      </w:pPr>
    </w:p>
    <w:p w14:paraId="36AEC3F6" w14:textId="77777777" w:rsidR="00F54814" w:rsidRDefault="00F54814" w:rsidP="00860E9A">
      <w:pPr>
        <w:spacing w:line="240" w:lineRule="auto"/>
        <w:rPr>
          <w:b/>
          <w:sz w:val="24"/>
          <w:szCs w:val="24"/>
        </w:rPr>
      </w:pPr>
    </w:p>
    <w:p w14:paraId="78A355A4" w14:textId="77777777" w:rsidR="003076DA" w:rsidRDefault="003076DA" w:rsidP="00860E9A">
      <w:pPr>
        <w:spacing w:line="240" w:lineRule="auto"/>
        <w:rPr>
          <w:b/>
          <w:sz w:val="24"/>
          <w:szCs w:val="24"/>
        </w:rPr>
      </w:pPr>
    </w:p>
    <w:p w14:paraId="202CD179" w14:textId="77777777" w:rsidR="00860E9A" w:rsidRDefault="00860E9A" w:rsidP="00860E9A">
      <w:pPr>
        <w:spacing w:line="240" w:lineRule="auto"/>
        <w:rPr>
          <w:b/>
          <w:sz w:val="24"/>
          <w:szCs w:val="24"/>
        </w:rPr>
      </w:pPr>
      <w:r>
        <w:rPr>
          <w:b/>
          <w:sz w:val="24"/>
          <w:szCs w:val="24"/>
        </w:rPr>
        <w:lastRenderedPageBreak/>
        <w:t xml:space="preserve">UNIT PROJECT #3:  </w:t>
      </w:r>
      <w:r w:rsidR="00336DE3" w:rsidRPr="00ED4C5A">
        <w:rPr>
          <w:b/>
          <w:sz w:val="24"/>
          <w:szCs w:val="24"/>
        </w:rPr>
        <w:t xml:space="preserve">Gallery Object Project </w:t>
      </w:r>
    </w:p>
    <w:p w14:paraId="563A36A5" w14:textId="77777777" w:rsidR="00BF102D" w:rsidRDefault="00860E9A" w:rsidP="00860E9A">
      <w:pPr>
        <w:outlineLvl w:val="0"/>
        <w:rPr>
          <w:sz w:val="24"/>
          <w:szCs w:val="24"/>
        </w:rPr>
      </w:pPr>
      <w:r>
        <w:rPr>
          <w:b/>
          <w:sz w:val="24"/>
          <w:szCs w:val="24"/>
        </w:rPr>
        <w:t>Background:</w:t>
      </w:r>
      <w:r>
        <w:rPr>
          <w:sz w:val="24"/>
          <w:szCs w:val="24"/>
        </w:rPr>
        <w:t xml:space="preserve"> Having completed much of Unit 3 (Traditional China</w:t>
      </w:r>
      <w:r w:rsidR="00BF102D">
        <w:rPr>
          <w:sz w:val="24"/>
          <w:szCs w:val="24"/>
        </w:rPr>
        <w:t xml:space="preserve"> and Japan) and developing a keen</w:t>
      </w:r>
      <w:r>
        <w:rPr>
          <w:sz w:val="24"/>
          <w:szCs w:val="24"/>
        </w:rPr>
        <w:t xml:space="preserve"> sense of the important forms of art that developed in India, China, and Japan from the 6</w:t>
      </w:r>
      <w:r w:rsidRPr="00860E9A">
        <w:rPr>
          <w:sz w:val="24"/>
          <w:szCs w:val="24"/>
          <w:vertAlign w:val="superscript"/>
        </w:rPr>
        <w:t>th</w:t>
      </w:r>
      <w:r>
        <w:rPr>
          <w:sz w:val="24"/>
          <w:szCs w:val="24"/>
        </w:rPr>
        <w:t xml:space="preserve"> </w:t>
      </w:r>
      <w:r w:rsidR="00BF102D">
        <w:rPr>
          <w:sz w:val="24"/>
          <w:szCs w:val="24"/>
        </w:rPr>
        <w:t>c</w:t>
      </w:r>
      <w:r>
        <w:rPr>
          <w:sz w:val="24"/>
          <w:szCs w:val="24"/>
        </w:rPr>
        <w:t>entury forward, you should have a goo</w:t>
      </w:r>
      <w:r w:rsidR="00BF102D">
        <w:rPr>
          <w:sz w:val="24"/>
          <w:szCs w:val="24"/>
        </w:rPr>
        <w:t xml:space="preserve">d understanding of the context and distinctive characteristics of each culture, as well as their similarities and commonalities. </w:t>
      </w:r>
    </w:p>
    <w:p w14:paraId="124F3262" w14:textId="028BAA9F" w:rsidR="00BF102D" w:rsidRDefault="00860E9A" w:rsidP="00BF102D">
      <w:pPr>
        <w:outlineLvl w:val="0"/>
        <w:rPr>
          <w:rFonts w:eastAsia="Calibri"/>
          <w:sz w:val="24"/>
        </w:rPr>
      </w:pPr>
      <w:r w:rsidRPr="00860E9A">
        <w:rPr>
          <w:rFonts w:eastAsia="Calibri"/>
          <w:b/>
          <w:sz w:val="24"/>
        </w:rPr>
        <w:t xml:space="preserve">Assignment: </w:t>
      </w:r>
      <w:r w:rsidR="00BF102D">
        <w:rPr>
          <w:sz w:val="24"/>
          <w:szCs w:val="24"/>
        </w:rPr>
        <w:t xml:space="preserve">This project is based on a required field trip to the </w:t>
      </w:r>
      <w:proofErr w:type="spellStart"/>
      <w:r w:rsidR="00F54814">
        <w:rPr>
          <w:sz w:val="24"/>
          <w:szCs w:val="24"/>
        </w:rPr>
        <w:t>Sackler</w:t>
      </w:r>
      <w:proofErr w:type="spellEnd"/>
      <w:r w:rsidR="00F54814">
        <w:rPr>
          <w:sz w:val="24"/>
          <w:szCs w:val="24"/>
        </w:rPr>
        <w:t xml:space="preserve"> and Freer Galleries in Washington, DC</w:t>
      </w:r>
      <w:r w:rsidR="00BF102D">
        <w:rPr>
          <w:sz w:val="24"/>
          <w:szCs w:val="24"/>
        </w:rPr>
        <w:t xml:space="preserve"> on Sunday, </w:t>
      </w:r>
      <w:r w:rsidR="00F54814">
        <w:rPr>
          <w:sz w:val="24"/>
          <w:szCs w:val="24"/>
        </w:rPr>
        <w:t>March 24</w:t>
      </w:r>
      <w:r w:rsidR="00BF102D" w:rsidRPr="00BF102D">
        <w:rPr>
          <w:sz w:val="24"/>
          <w:szCs w:val="24"/>
          <w:vertAlign w:val="superscript"/>
        </w:rPr>
        <w:t>th</w:t>
      </w:r>
      <w:r w:rsidR="00BF102D">
        <w:rPr>
          <w:sz w:val="24"/>
          <w:szCs w:val="24"/>
        </w:rPr>
        <w:t xml:space="preserve">.  </w:t>
      </w:r>
      <w:r w:rsidR="00BF102D">
        <w:rPr>
          <w:rFonts w:eastAsia="Calibri"/>
          <w:sz w:val="24"/>
        </w:rPr>
        <w:t>At the museum</w:t>
      </w:r>
      <w:r w:rsidRPr="00860E9A">
        <w:rPr>
          <w:rFonts w:eastAsia="Calibri"/>
          <w:sz w:val="24"/>
        </w:rPr>
        <w:t>, you will choose one artwork in which to write your paper.  It can be a painting, print, drawing</w:t>
      </w:r>
      <w:r w:rsidR="00BF102D">
        <w:rPr>
          <w:rFonts w:eastAsia="Calibri"/>
          <w:sz w:val="24"/>
        </w:rPr>
        <w:t>, decorative art, or sculpture and it can be from any time period.  However, the object must come from India, China, or Japan.  Artworks from other Asian cultures, Korea, Tibet, or Nepal, for example, can be considered for this project but please obtain my approval first.</w:t>
      </w:r>
    </w:p>
    <w:p w14:paraId="431D44D1" w14:textId="77777777" w:rsidR="00F54814" w:rsidRDefault="00860E9A" w:rsidP="00BF102D">
      <w:pPr>
        <w:outlineLvl w:val="0"/>
        <w:rPr>
          <w:rFonts w:eastAsia="Calibri"/>
          <w:sz w:val="24"/>
        </w:rPr>
      </w:pPr>
      <w:r w:rsidRPr="00860E9A">
        <w:rPr>
          <w:rFonts w:eastAsia="Calibri"/>
          <w:sz w:val="24"/>
        </w:rPr>
        <w:t xml:space="preserve">Choose something that appeals to you.  Take notes on it at the gallery, thinking about the artist’s use of color, composition, space, line, materials, size, scale, texture, etc.  What ideas are expressed?  How do form and content work together?  Be sure to write down the work’s size, date, and medium and any other information provided on the wall label.  You should plan to spend at least 20 minutes observing the chosen artwork.  </w:t>
      </w:r>
    </w:p>
    <w:p w14:paraId="034C964C" w14:textId="768AE4F1" w:rsidR="00860E9A" w:rsidRPr="00BF102D" w:rsidRDefault="00860E9A" w:rsidP="00BF102D">
      <w:pPr>
        <w:outlineLvl w:val="0"/>
        <w:rPr>
          <w:rFonts w:eastAsia="Calibri"/>
          <w:b/>
        </w:rPr>
      </w:pPr>
      <w:r w:rsidRPr="00860E9A">
        <w:rPr>
          <w:rFonts w:eastAsia="Calibri"/>
          <w:sz w:val="24"/>
        </w:rPr>
        <w:t>When you return to Lexington, you should start the second part of your paper project, which is research.  Find out all you can about the work using scholarly resources, including its background, when and where it was created and why and for whom.  Other important aspects of the work’s content and context are:  What is its importance and meaning</w:t>
      </w:r>
      <w:r w:rsidR="00BF102D">
        <w:rPr>
          <w:rFonts w:eastAsia="Calibri"/>
          <w:sz w:val="24"/>
        </w:rPr>
        <w:t>?</w:t>
      </w:r>
      <w:r w:rsidRPr="00860E9A">
        <w:rPr>
          <w:rFonts w:eastAsia="Calibri"/>
          <w:sz w:val="24"/>
        </w:rPr>
        <w:t xml:space="preserve">  How does it reflect the ideas of the period</w:t>
      </w:r>
      <w:r w:rsidR="00BF102D">
        <w:rPr>
          <w:rFonts w:eastAsia="Calibri"/>
          <w:sz w:val="24"/>
        </w:rPr>
        <w:t xml:space="preserve"> or culture that produced it?</w:t>
      </w:r>
      <w:r w:rsidR="002D011A">
        <w:rPr>
          <w:rFonts w:eastAsia="Calibri"/>
          <w:sz w:val="24"/>
        </w:rPr>
        <w:t xml:space="preserve">  You can formulate a theory about the work, offer an interpretation of it, compare and contrast it to another work of art, or choose several works that have a common theme.  </w:t>
      </w:r>
    </w:p>
    <w:p w14:paraId="2C2E9A08" w14:textId="49EF0239" w:rsidR="00860E9A" w:rsidRPr="00860E9A" w:rsidRDefault="00860E9A" w:rsidP="00860E9A">
      <w:pPr>
        <w:rPr>
          <w:rFonts w:eastAsia="Calibri"/>
          <w:sz w:val="24"/>
        </w:rPr>
      </w:pPr>
      <w:r w:rsidRPr="00860E9A">
        <w:rPr>
          <w:rFonts w:eastAsia="Calibri"/>
          <w:sz w:val="24"/>
        </w:rPr>
        <w:t>The following elements must be part of your paper:</w:t>
      </w:r>
    </w:p>
    <w:p w14:paraId="6FA611B1" w14:textId="24D14963" w:rsidR="0019444E" w:rsidRPr="0019444E" w:rsidRDefault="00860E9A" w:rsidP="00BF102D">
      <w:pPr>
        <w:pStyle w:val="ListParagraph"/>
        <w:numPr>
          <w:ilvl w:val="0"/>
          <w:numId w:val="12"/>
        </w:numPr>
        <w:rPr>
          <w:rFonts w:eastAsia="Calibri"/>
          <w:sz w:val="24"/>
        </w:rPr>
      </w:pPr>
      <w:r w:rsidRPr="00860E9A">
        <w:rPr>
          <w:rFonts w:eastAsia="Calibri"/>
          <w:sz w:val="24"/>
          <w:u w:val="single"/>
        </w:rPr>
        <w:t>Illustration</w:t>
      </w:r>
      <w:r w:rsidRPr="00860E9A">
        <w:rPr>
          <w:rFonts w:eastAsia="Calibri"/>
          <w:sz w:val="24"/>
        </w:rPr>
        <w:t>.  Please include an illustration of the work.  It can be in color or black-and-white.  This is usually placed at the end of the paper before the bibliography.</w:t>
      </w:r>
    </w:p>
    <w:p w14:paraId="51019DB3" w14:textId="5E420A30" w:rsidR="0019444E" w:rsidRPr="0019444E" w:rsidRDefault="00860E9A" w:rsidP="00BF102D">
      <w:pPr>
        <w:pStyle w:val="ListParagraph"/>
        <w:numPr>
          <w:ilvl w:val="0"/>
          <w:numId w:val="12"/>
        </w:numPr>
        <w:rPr>
          <w:rFonts w:eastAsia="Calibri"/>
          <w:sz w:val="24"/>
        </w:rPr>
      </w:pPr>
      <w:r w:rsidRPr="0019444E">
        <w:rPr>
          <w:rFonts w:eastAsia="Calibri"/>
          <w:sz w:val="24"/>
          <w:u w:val="single"/>
        </w:rPr>
        <w:t xml:space="preserve"> Bibliography</w:t>
      </w:r>
      <w:r w:rsidRPr="0019444E">
        <w:rPr>
          <w:rFonts w:eastAsia="Calibri"/>
          <w:sz w:val="24"/>
        </w:rPr>
        <w:t>.  You should have AT LEAST T</w:t>
      </w:r>
      <w:r w:rsidR="00BF102D" w:rsidRPr="0019444E">
        <w:rPr>
          <w:rFonts w:eastAsia="Calibri"/>
          <w:sz w:val="24"/>
        </w:rPr>
        <w:t>HREE</w:t>
      </w:r>
      <w:r w:rsidRPr="0019444E">
        <w:rPr>
          <w:rFonts w:eastAsia="Calibri"/>
          <w:sz w:val="24"/>
        </w:rPr>
        <w:t xml:space="preserve"> PRINT SOURCES (e.g. books and articles other than your textbook) to be used for your research.  Include author, title, publisher, and publication date.  If you intend to do supplemental research on the web, make sure your sources are reputable (e.g. those affiliated with museums, archives, or similar institutions).  Acceptable internet material includes articles or excerpts from books that could also be found in print form </w:t>
      </w:r>
      <w:r w:rsidR="002D011A" w:rsidRPr="0019444E">
        <w:rPr>
          <w:rFonts w:eastAsia="Calibri"/>
          <w:sz w:val="24"/>
        </w:rPr>
        <w:t>-</w:t>
      </w:r>
      <w:r w:rsidRPr="0019444E">
        <w:rPr>
          <w:rFonts w:eastAsia="Calibri"/>
          <w:sz w:val="24"/>
        </w:rPr>
        <w:t xml:space="preserve"> NOT information gathered from </w:t>
      </w:r>
      <w:r w:rsidR="002D011A" w:rsidRPr="0019444E">
        <w:rPr>
          <w:rFonts w:eastAsia="Calibri"/>
          <w:sz w:val="24"/>
        </w:rPr>
        <w:t xml:space="preserve">blogs, random non-scholarly websites, etc.  Try starting with </w:t>
      </w:r>
      <w:hyperlink r:id="rId13" w:history="1">
        <w:r w:rsidR="002D011A" w:rsidRPr="0019444E">
          <w:rPr>
            <w:rStyle w:val="Hyperlink"/>
            <w:rFonts w:eastAsia="Calibri"/>
            <w:sz w:val="24"/>
          </w:rPr>
          <w:t>www.googlescholar.com</w:t>
        </w:r>
      </w:hyperlink>
      <w:r w:rsidR="002D011A" w:rsidRPr="0019444E">
        <w:rPr>
          <w:rFonts w:eastAsia="Calibri"/>
          <w:sz w:val="24"/>
        </w:rPr>
        <w:t>.</w:t>
      </w:r>
      <w:r w:rsidRPr="0019444E">
        <w:rPr>
          <w:rFonts w:eastAsia="Calibri"/>
          <w:sz w:val="24"/>
        </w:rPr>
        <w:t xml:space="preserve">  Any supplemental internet sources should be listed in your bibliography (as completely as possible citing author, article title, website/sponsor, date modified, date accessed by you).  </w:t>
      </w:r>
    </w:p>
    <w:p w14:paraId="460BB32B" w14:textId="3B4DE320" w:rsidR="0019444E" w:rsidRPr="0019444E" w:rsidRDefault="00860E9A" w:rsidP="00860E9A">
      <w:pPr>
        <w:pStyle w:val="ListParagraph"/>
        <w:numPr>
          <w:ilvl w:val="0"/>
          <w:numId w:val="12"/>
        </w:numPr>
        <w:rPr>
          <w:rFonts w:eastAsia="Calibri"/>
          <w:sz w:val="24"/>
        </w:rPr>
      </w:pPr>
      <w:r w:rsidRPr="00860E9A">
        <w:rPr>
          <w:rFonts w:eastAsia="Calibri"/>
          <w:sz w:val="24"/>
          <w:u w:val="single"/>
        </w:rPr>
        <w:t>Citing Sources</w:t>
      </w:r>
      <w:r w:rsidRPr="00860E9A">
        <w:rPr>
          <w:rFonts w:eastAsia="Calibri"/>
          <w:sz w:val="24"/>
        </w:rPr>
        <w:t xml:space="preserve">.  Any information or ideas that you use from another source within the body of the paper, whether it is your textbook, a wall panel, a museum catalogue, a dictionary, the internet, or a monograph on an artist, must be documented with a </w:t>
      </w:r>
      <w:r w:rsidRPr="00860E9A">
        <w:rPr>
          <w:rFonts w:eastAsia="Calibri"/>
          <w:b/>
          <w:sz w:val="24"/>
        </w:rPr>
        <w:t>parenthetical citation</w:t>
      </w:r>
      <w:r w:rsidRPr="00860E9A">
        <w:rPr>
          <w:rFonts w:eastAsia="Calibri"/>
          <w:sz w:val="24"/>
        </w:rPr>
        <w:t xml:space="preserve">.  This includes direct quotes but also paraphrasing ideas.  Failure to cite your sources is considered plagiarism and violates the Honor Code at </w:t>
      </w:r>
      <w:r w:rsidRPr="00860E9A">
        <w:rPr>
          <w:sz w:val="24"/>
        </w:rPr>
        <w:t>VMI</w:t>
      </w:r>
      <w:r w:rsidRPr="00860E9A">
        <w:rPr>
          <w:rFonts w:eastAsia="Calibri"/>
          <w:sz w:val="24"/>
        </w:rPr>
        <w:t xml:space="preserve">.   </w:t>
      </w:r>
      <w:r w:rsidRPr="00860E9A">
        <w:rPr>
          <w:sz w:val="24"/>
        </w:rPr>
        <w:t xml:space="preserve">A good rule of thumb is that if something is not general knowledge (e.g., it would be found in any general information source) or you did not know it before you began your research, it should be cited. </w:t>
      </w:r>
    </w:p>
    <w:p w14:paraId="49E55BFA" w14:textId="28D5A7AF" w:rsidR="0019444E" w:rsidRPr="0019444E" w:rsidRDefault="00860E9A" w:rsidP="00962E73">
      <w:pPr>
        <w:pStyle w:val="ListParagraph"/>
        <w:numPr>
          <w:ilvl w:val="0"/>
          <w:numId w:val="12"/>
        </w:numPr>
        <w:rPr>
          <w:rFonts w:eastAsia="Calibri"/>
          <w:sz w:val="24"/>
        </w:rPr>
      </w:pPr>
      <w:r w:rsidRPr="00860E9A">
        <w:rPr>
          <w:sz w:val="24"/>
          <w:u w:val="single"/>
        </w:rPr>
        <w:lastRenderedPageBreak/>
        <w:t>Formatting.</w:t>
      </w:r>
      <w:r w:rsidRPr="00860E9A">
        <w:rPr>
          <w:sz w:val="24"/>
        </w:rPr>
        <w:t xml:space="preserve">  Cadets must use </w:t>
      </w:r>
      <w:r w:rsidRPr="00860E9A">
        <w:rPr>
          <w:i/>
          <w:sz w:val="24"/>
        </w:rPr>
        <w:t>Easy Access</w:t>
      </w:r>
      <w:r w:rsidRPr="00860E9A">
        <w:rPr>
          <w:sz w:val="24"/>
        </w:rPr>
        <w:t xml:space="preserve"> for documentation format when writing essays for courses in this department.  </w:t>
      </w:r>
      <w:r w:rsidRPr="00860E9A">
        <w:rPr>
          <w:i/>
          <w:sz w:val="24"/>
        </w:rPr>
        <w:t>Easy Access</w:t>
      </w:r>
      <w:r w:rsidRPr="00860E9A">
        <w:rPr>
          <w:sz w:val="24"/>
        </w:rPr>
        <w:t xml:space="preserve"> will demonstrate </w:t>
      </w:r>
      <w:r w:rsidRPr="00860E9A">
        <w:rPr>
          <w:rFonts w:eastAsia="Calibri"/>
          <w:sz w:val="24"/>
        </w:rPr>
        <w:t>how to format the body of the paper (margins, spacing, etc.), citations, and the bibliography.  Spelling, punctuation, grammar, and organization count, so please carefully proofread your paper before turning it in.  Consider visiting the on-campus Writing Cent</w:t>
      </w:r>
      <w:r w:rsidR="002D011A">
        <w:rPr>
          <w:rFonts w:eastAsia="Calibri"/>
          <w:sz w:val="24"/>
        </w:rPr>
        <w:t>er for paper-writing assistance</w:t>
      </w:r>
      <w:r w:rsidR="00962E73">
        <w:rPr>
          <w:rFonts w:eastAsia="Calibri"/>
          <w:sz w:val="24"/>
        </w:rPr>
        <w:t>.</w:t>
      </w:r>
    </w:p>
    <w:p w14:paraId="5EA7F18C" w14:textId="7210F2A6" w:rsidR="00962E73" w:rsidRPr="00962E73" w:rsidRDefault="00962E73" w:rsidP="00962E73">
      <w:pPr>
        <w:pStyle w:val="ListParagraph"/>
        <w:numPr>
          <w:ilvl w:val="0"/>
          <w:numId w:val="12"/>
        </w:numPr>
        <w:rPr>
          <w:rFonts w:eastAsia="Calibri"/>
          <w:sz w:val="24"/>
        </w:rPr>
      </w:pPr>
      <w:r w:rsidRPr="00962E73">
        <w:rPr>
          <w:sz w:val="24"/>
          <w:szCs w:val="24"/>
          <w:u w:val="single"/>
        </w:rPr>
        <w:t>Length and due date</w:t>
      </w:r>
      <w:r w:rsidRPr="00962E73">
        <w:rPr>
          <w:b/>
          <w:sz w:val="24"/>
          <w:szCs w:val="24"/>
        </w:rPr>
        <w:t xml:space="preserve">:  </w:t>
      </w:r>
      <w:r>
        <w:rPr>
          <w:sz w:val="24"/>
          <w:szCs w:val="24"/>
        </w:rPr>
        <w:t xml:space="preserve">This short research paper should be 3-5 pages in length and is due </w:t>
      </w:r>
      <w:r w:rsidR="00752DB2">
        <w:rPr>
          <w:sz w:val="24"/>
          <w:szCs w:val="24"/>
        </w:rPr>
        <w:t>Wednesday, April 24</w:t>
      </w:r>
      <w:r w:rsidR="00752DB2" w:rsidRPr="00752DB2">
        <w:rPr>
          <w:sz w:val="24"/>
          <w:szCs w:val="24"/>
          <w:vertAlign w:val="superscript"/>
        </w:rPr>
        <w:t>th</w:t>
      </w:r>
      <w:r w:rsidR="00752DB2">
        <w:rPr>
          <w:sz w:val="24"/>
          <w:szCs w:val="24"/>
        </w:rPr>
        <w:t xml:space="preserve"> during class time</w:t>
      </w:r>
      <w:r>
        <w:rPr>
          <w:sz w:val="24"/>
          <w:szCs w:val="24"/>
        </w:rPr>
        <w:t>.</w:t>
      </w:r>
    </w:p>
    <w:p w14:paraId="4CE3C33A" w14:textId="77777777" w:rsidR="002D011A" w:rsidRDefault="002D011A" w:rsidP="00191210">
      <w:pPr>
        <w:spacing w:line="240" w:lineRule="auto"/>
        <w:rPr>
          <w:b/>
          <w:sz w:val="24"/>
        </w:rPr>
      </w:pPr>
    </w:p>
    <w:p w14:paraId="033D7CCF" w14:textId="77777777" w:rsidR="00A221D4" w:rsidRDefault="00A221D4" w:rsidP="00191210">
      <w:pPr>
        <w:spacing w:line="240" w:lineRule="auto"/>
        <w:rPr>
          <w:b/>
          <w:sz w:val="24"/>
        </w:rPr>
      </w:pPr>
    </w:p>
    <w:p w14:paraId="7A0D6F59" w14:textId="7075A928" w:rsidR="00A221D4" w:rsidRDefault="00A221D4" w:rsidP="00191210">
      <w:pPr>
        <w:spacing w:line="240" w:lineRule="auto"/>
        <w:rPr>
          <w:b/>
          <w:sz w:val="24"/>
        </w:rPr>
      </w:pPr>
      <w:r>
        <w:rPr>
          <w:b/>
          <w:sz w:val="24"/>
        </w:rPr>
        <w:t>*******************************************************************************************</w:t>
      </w:r>
    </w:p>
    <w:p w14:paraId="6CE75F3C" w14:textId="77777777" w:rsidR="00A221D4" w:rsidRDefault="00A221D4" w:rsidP="00191210">
      <w:pPr>
        <w:spacing w:line="240" w:lineRule="auto"/>
        <w:jc w:val="center"/>
        <w:outlineLvl w:val="0"/>
        <w:rPr>
          <w:b/>
        </w:rPr>
      </w:pPr>
    </w:p>
    <w:p w14:paraId="5AA2E9AE" w14:textId="77777777" w:rsidR="00191210" w:rsidRPr="0027699B" w:rsidRDefault="00191210" w:rsidP="00191210">
      <w:pPr>
        <w:spacing w:line="240" w:lineRule="auto"/>
        <w:jc w:val="center"/>
        <w:outlineLvl w:val="0"/>
        <w:rPr>
          <w:b/>
        </w:rPr>
      </w:pPr>
      <w:r w:rsidRPr="0027699B">
        <w:rPr>
          <w:b/>
        </w:rPr>
        <w:t>Civilizations and Cultures Courses</w:t>
      </w:r>
    </w:p>
    <w:p w14:paraId="36EB8B9B" w14:textId="77777777" w:rsidR="00191210" w:rsidRDefault="00191210" w:rsidP="00191210">
      <w:pPr>
        <w:spacing w:line="240" w:lineRule="auto"/>
        <w:jc w:val="center"/>
        <w:rPr>
          <w:b/>
        </w:rPr>
      </w:pPr>
      <w:r>
        <w:rPr>
          <w:b/>
        </w:rPr>
        <w:t>Instructions for Students:  Preparing to Write the Reflective Essay</w:t>
      </w:r>
    </w:p>
    <w:p w14:paraId="05579985" w14:textId="77777777" w:rsidR="00191210" w:rsidRDefault="00191210" w:rsidP="00191210">
      <w:pPr>
        <w:spacing w:line="240" w:lineRule="auto"/>
        <w:ind w:firstLine="720"/>
        <w:rPr>
          <w:color w:val="000000"/>
        </w:rPr>
      </w:pPr>
      <w:r w:rsidRPr="000D5F0E">
        <w:t>As a student in a Civilizations and Cultures course, you have been asked to reflect on your learning experiences</w:t>
      </w:r>
      <w:r>
        <w:t xml:space="preserve"> periodically throughout the semester.  The goal of this approach—a theory of reflective learning advanced by 20</w:t>
      </w:r>
      <w:r w:rsidRPr="00D31CD3">
        <w:rPr>
          <w:vertAlign w:val="superscript"/>
        </w:rPr>
        <w:t>th</w:t>
      </w:r>
      <w:r>
        <w:t xml:space="preserve"> century educational philosopher, John Dewey—is to </w:t>
      </w:r>
      <w:r w:rsidRPr="000D5F0E">
        <w:t xml:space="preserve">cultivate a habit of mind that enables you to articulate not only </w:t>
      </w:r>
      <w:r w:rsidRPr="000D5F0E">
        <w:rPr>
          <w:i/>
        </w:rPr>
        <w:t>what you know</w:t>
      </w:r>
      <w:r w:rsidRPr="000D5F0E">
        <w:t xml:space="preserve">, but also </w:t>
      </w:r>
      <w:r w:rsidRPr="000D5F0E">
        <w:rPr>
          <w:i/>
        </w:rPr>
        <w:t>how you came to know</w:t>
      </w:r>
      <w:r w:rsidRPr="000D5F0E">
        <w:t xml:space="preserve"> it</w:t>
      </w:r>
      <w:r>
        <w:t>.</w:t>
      </w:r>
      <w:r w:rsidRPr="000D5F0E">
        <w:t xml:space="preserve">   In this culminating assignment, </w:t>
      </w:r>
      <w:r>
        <w:t>you are</w:t>
      </w:r>
      <w:r w:rsidRPr="000D5F0E">
        <w:t xml:space="preserve"> </w:t>
      </w:r>
      <w:r>
        <w:t>invited</w:t>
      </w:r>
      <w:r w:rsidRPr="000D5F0E">
        <w:t xml:space="preserve"> to </w:t>
      </w:r>
      <w:r w:rsidRPr="009153E3">
        <w:rPr>
          <w:b/>
        </w:rPr>
        <w:t xml:space="preserve">write a reflective essay that will lead you to contemplate the </w:t>
      </w:r>
      <w:r w:rsidRPr="009153E3">
        <w:rPr>
          <w:b/>
          <w:color w:val="000000"/>
        </w:rPr>
        <w:t>connections between what you have done (e.g., assignments in the course) and what you have learned—and ultimately how both have influenced you or your thinking about the culture you have studie</w:t>
      </w:r>
      <w:r>
        <w:rPr>
          <w:color w:val="000000"/>
        </w:rPr>
        <w:t>d.</w:t>
      </w:r>
    </w:p>
    <w:p w14:paraId="0CA93F7D" w14:textId="77777777" w:rsidR="00191210" w:rsidRDefault="00191210" w:rsidP="00191210">
      <w:pPr>
        <w:spacing w:line="240" w:lineRule="auto"/>
        <w:ind w:left="1080"/>
        <w:jc w:val="center"/>
        <w:rPr>
          <w:color w:val="000000"/>
        </w:rPr>
      </w:pPr>
      <w:r>
        <w:rPr>
          <w:color w:val="000000"/>
        </w:rPr>
        <w:t>***********************</w:t>
      </w:r>
    </w:p>
    <w:p w14:paraId="53F54C6A" w14:textId="77777777" w:rsidR="00191210" w:rsidRDefault="00191210" w:rsidP="00191210">
      <w:pPr>
        <w:spacing w:line="240" w:lineRule="auto"/>
        <w:ind w:firstLine="720"/>
        <w:rPr>
          <w:b/>
        </w:rPr>
      </w:pPr>
      <w:r w:rsidRPr="000042E1">
        <w:rPr>
          <w:b/>
          <w:i/>
          <w:color w:val="000000"/>
        </w:rPr>
        <w:t xml:space="preserve">As you undertake the process of this final reflection, you’ll find it helpful to spend some time responding to the questions below which are designed to help you generate and discover a compelling and viable thesis/focus to develop in the reflective essay.  </w:t>
      </w:r>
      <w:r w:rsidRPr="000042E1">
        <w:rPr>
          <w:rFonts w:ascii="Georgia" w:hAnsi="Georgia"/>
          <w:b/>
          <w:i/>
          <w:color w:val="000000"/>
        </w:rPr>
        <w:br/>
      </w:r>
    </w:p>
    <w:p w14:paraId="04816C95" w14:textId="77777777" w:rsidR="00191210" w:rsidRPr="00D57DBB" w:rsidRDefault="00191210" w:rsidP="00191210">
      <w:pPr>
        <w:spacing w:line="240" w:lineRule="auto"/>
      </w:pPr>
      <w:r w:rsidRPr="00D57DBB">
        <w:rPr>
          <w:b/>
        </w:rPr>
        <w:t>Step 1</w:t>
      </w:r>
      <w:r w:rsidRPr="00D57DBB">
        <w:t>:</w:t>
      </w:r>
      <w:r>
        <w:tab/>
      </w:r>
      <w:r w:rsidRPr="00D57DBB">
        <w:t xml:space="preserve">As you reflect on the cultural communities you have been studying, </w:t>
      </w:r>
      <w:r>
        <w:t xml:space="preserve">take time to generate specific examples in response to each question below.  </w:t>
      </w:r>
      <w:r w:rsidRPr="00D57DBB">
        <w:t xml:space="preserve">Some might find it useful to make lists, map clusters of ideas, or write short paragraphs.  </w:t>
      </w:r>
    </w:p>
    <w:p w14:paraId="742F3D15" w14:textId="77777777" w:rsidR="00191210" w:rsidRPr="00D57DBB" w:rsidRDefault="00191210" w:rsidP="00191210">
      <w:pPr>
        <w:pStyle w:val="ListParagraph"/>
        <w:numPr>
          <w:ilvl w:val="0"/>
          <w:numId w:val="15"/>
        </w:numPr>
        <w:spacing w:after="0" w:line="240" w:lineRule="auto"/>
      </w:pPr>
      <w:r w:rsidRPr="00D57DBB">
        <w:t xml:space="preserve">What are the various cultural products, practices, and/or perspectives of this community (or communities)? </w:t>
      </w:r>
    </w:p>
    <w:p w14:paraId="53474E3B" w14:textId="77777777" w:rsidR="00191210" w:rsidRPr="00D57DBB" w:rsidRDefault="00191210" w:rsidP="00191210">
      <w:pPr>
        <w:pStyle w:val="ListParagraph"/>
        <w:numPr>
          <w:ilvl w:val="0"/>
          <w:numId w:val="15"/>
        </w:numPr>
        <w:spacing w:after="0" w:line="240" w:lineRule="auto"/>
      </w:pPr>
      <w:r w:rsidRPr="00D57DBB">
        <w:t xml:space="preserve">What activities and assignments in the course have facilitated your learning about the culture(s)?  </w:t>
      </w:r>
    </w:p>
    <w:p w14:paraId="71911428" w14:textId="77777777" w:rsidR="00191210" w:rsidRDefault="00191210" w:rsidP="00191210">
      <w:pPr>
        <w:spacing w:line="240" w:lineRule="auto"/>
        <w:rPr>
          <w:b/>
        </w:rPr>
      </w:pPr>
    </w:p>
    <w:p w14:paraId="65BF43DB" w14:textId="77777777" w:rsidR="00191210" w:rsidRPr="00D57DBB" w:rsidRDefault="00191210" w:rsidP="00191210">
      <w:pPr>
        <w:spacing w:line="240" w:lineRule="auto"/>
      </w:pPr>
      <w:r w:rsidRPr="00D57DBB">
        <w:rPr>
          <w:b/>
        </w:rPr>
        <w:t>Step 2</w:t>
      </w:r>
      <w:r w:rsidRPr="00D57DBB">
        <w:t>:</w:t>
      </w:r>
      <w:r w:rsidRPr="00D57DBB">
        <w:tab/>
        <w:t xml:space="preserve">Once you have generated some ideas in response to the questions above, decide what you believe to be the most distinctive feature of the culture(s).  </w:t>
      </w:r>
      <w:r>
        <w:t>Y</w:t>
      </w:r>
      <w:r w:rsidRPr="00D57DBB">
        <w:t>ou may identify more than one distinctive feature of the culture(s) on which you’d like to focus.</w:t>
      </w:r>
      <w:r>
        <w:t xml:space="preserve">  Or, you may identify a distinctive feature which changes over time. </w:t>
      </w:r>
      <w:r w:rsidRPr="00D57DBB">
        <w:t xml:space="preserve">  Remember that what makes a culture </w:t>
      </w:r>
      <w:r w:rsidRPr="00D57DBB">
        <w:rPr>
          <w:i/>
        </w:rPr>
        <w:t>distinctive</w:t>
      </w:r>
      <w:r w:rsidRPr="00D57DBB">
        <w:t xml:space="preserve"> may be something that it has in common with another culture, or it may be something that makes it different than others.  Which one(s) stand out as significant in your mind, and why?  Your goal is to articulate </w:t>
      </w:r>
      <w:r w:rsidRPr="00D57DBB">
        <w:rPr>
          <w:i/>
        </w:rPr>
        <w:t>what you have come to know</w:t>
      </w:r>
      <w:r w:rsidRPr="00D57DBB">
        <w:t xml:space="preserve"> about the culture(s) that you can present as significant in some way.</w:t>
      </w:r>
    </w:p>
    <w:p w14:paraId="759B162D" w14:textId="77777777" w:rsidR="00191210" w:rsidRDefault="00191210" w:rsidP="00191210">
      <w:pPr>
        <w:spacing w:line="240" w:lineRule="auto"/>
      </w:pPr>
      <w:r w:rsidRPr="00D57DBB">
        <w:rPr>
          <w:b/>
        </w:rPr>
        <w:t>Step 3</w:t>
      </w:r>
      <w:r w:rsidRPr="00D57DBB">
        <w:t>:</w:t>
      </w:r>
      <w:r w:rsidRPr="00D57DBB">
        <w:tab/>
        <w:t xml:space="preserve">With this distinctive feature (or features) in mind, identify the </w:t>
      </w:r>
      <w:r w:rsidRPr="009D27F1">
        <w:t>course activities and assignments</w:t>
      </w:r>
      <w:r w:rsidRPr="00D57DBB">
        <w:t xml:space="preserve"> (that </w:t>
      </w:r>
      <w:r w:rsidRPr="009D27F1">
        <w:t xml:space="preserve">you’ve </w:t>
      </w:r>
      <w:r w:rsidRPr="00D57DBB">
        <w:t>collected</w:t>
      </w:r>
      <w:r w:rsidRPr="009D27F1">
        <w:t xml:space="preserve"> as artifacts</w:t>
      </w:r>
      <w:r w:rsidRPr="00D57DBB">
        <w:t xml:space="preserve">) which </w:t>
      </w:r>
      <w:r>
        <w:t xml:space="preserve">have </w:t>
      </w:r>
      <w:r w:rsidRPr="00D57DBB">
        <w:t xml:space="preserve">informed and shaped your understanding of the culture(s) in this particular way.  Consider these experiences in relation to one another.  What thread of understanding of cultural products, practices, or perspectives might one or more of them serve to illustrate?  These are the artifacts that you’ll present and analyze as you discuss the process of your learning, or </w:t>
      </w:r>
      <w:r w:rsidRPr="00D57DBB">
        <w:rPr>
          <w:i/>
        </w:rPr>
        <w:t>how you came to understand</w:t>
      </w:r>
      <w:r w:rsidRPr="00D57DBB">
        <w:t xml:space="preserve"> the distinctive trait(s) of the culture you studied.</w:t>
      </w:r>
    </w:p>
    <w:p w14:paraId="2ABF517C" w14:textId="77777777" w:rsidR="002D011A" w:rsidRDefault="00191210" w:rsidP="002D011A">
      <w:pPr>
        <w:spacing w:line="240" w:lineRule="auto"/>
      </w:pPr>
      <w:r w:rsidRPr="00D31CD3">
        <w:rPr>
          <w:b/>
        </w:rPr>
        <w:lastRenderedPageBreak/>
        <w:t>Step 4:</w:t>
      </w:r>
      <w:r>
        <w:rPr>
          <w:b/>
        </w:rPr>
        <w:t xml:space="preserve">  </w:t>
      </w:r>
      <w:r w:rsidRPr="00D31CD3">
        <w:t>By this point,</w:t>
      </w:r>
      <w:r>
        <w:rPr>
          <w:b/>
        </w:rPr>
        <w:t xml:space="preserve"> </w:t>
      </w:r>
      <w:r>
        <w:t>you should have some sense of the ideas you’d like to present in the essay.  After reading the formal writing prompt for the reflective essay assignment, try to express in a nutshell what you want to say in the essay, and why it’s worth saying.  You could do this by writing down a couple of sentences or by talking with a classmate or your instructor.  After you get some feedback to the ideas, you’re probably ready to start writing the initial draft of the essay.</w:t>
      </w:r>
    </w:p>
    <w:p w14:paraId="68E9B5FD" w14:textId="77777777" w:rsidR="00A221D4" w:rsidRDefault="00A221D4" w:rsidP="002D011A">
      <w:pPr>
        <w:spacing w:line="240" w:lineRule="auto"/>
        <w:jc w:val="center"/>
        <w:rPr>
          <w:b/>
        </w:rPr>
      </w:pPr>
    </w:p>
    <w:p w14:paraId="575BB349" w14:textId="08A5D825" w:rsidR="00191210" w:rsidRPr="002D011A" w:rsidRDefault="00191210" w:rsidP="002D011A">
      <w:pPr>
        <w:spacing w:line="240" w:lineRule="auto"/>
        <w:jc w:val="center"/>
      </w:pPr>
      <w:r>
        <w:rPr>
          <w:b/>
        </w:rPr>
        <w:t>Civilizations and Cultures Courses</w:t>
      </w:r>
    </w:p>
    <w:p w14:paraId="73F9D181" w14:textId="77777777" w:rsidR="00191210" w:rsidRDefault="00191210" w:rsidP="00191210">
      <w:pPr>
        <w:spacing w:line="240" w:lineRule="auto"/>
        <w:jc w:val="center"/>
        <w:rPr>
          <w:b/>
        </w:rPr>
      </w:pPr>
      <w:r>
        <w:rPr>
          <w:b/>
        </w:rPr>
        <w:t>Writing Prompt for the Reflective Essay</w:t>
      </w:r>
    </w:p>
    <w:p w14:paraId="51E747D6" w14:textId="77777777" w:rsidR="00191210" w:rsidRDefault="00191210" w:rsidP="00191210">
      <w:pPr>
        <w:spacing w:line="240" w:lineRule="auto"/>
        <w:jc w:val="center"/>
        <w:rPr>
          <w:b/>
        </w:rPr>
      </w:pPr>
      <w:r>
        <w:rPr>
          <w:b/>
        </w:rPr>
        <w:t>Common Assignment</w:t>
      </w:r>
    </w:p>
    <w:p w14:paraId="30BBADE4" w14:textId="77777777" w:rsidR="00191210" w:rsidRPr="000042E1" w:rsidRDefault="00191210" w:rsidP="00191210">
      <w:pPr>
        <w:spacing w:line="240" w:lineRule="auto"/>
        <w:ind w:firstLine="720"/>
      </w:pPr>
      <w:r w:rsidRPr="000042E1">
        <w:t xml:space="preserve">Write a three- to five-page reflective essay in which you identify what you came to understand as the most distinctive feature of the culture(s).  To develop and illustrate your focus for the essay, you should discuss </w:t>
      </w:r>
      <w:r w:rsidRPr="009D27F1">
        <w:t>the way</w:t>
      </w:r>
      <w:r w:rsidRPr="000042E1">
        <w:t>s</w:t>
      </w:r>
      <w:r w:rsidRPr="009D27F1">
        <w:t xml:space="preserve"> in which the activities and assignments you’ve selected as artifacts</w:t>
      </w:r>
      <w:r w:rsidRPr="000042E1">
        <w:t xml:space="preserve"> have informed and shaped your learning by making specific reference to them.  </w:t>
      </w:r>
      <w:r>
        <w:t xml:space="preserve"> Use the style of documentation (e.g., MLA, APA, or </w:t>
      </w:r>
      <w:r w:rsidRPr="0027789C">
        <w:rPr>
          <w:i/>
        </w:rPr>
        <w:t>The Chicago Manual of Style</w:t>
      </w:r>
      <w:r>
        <w:t xml:space="preserve">) suggested by your instructor to clearly document references. </w:t>
      </w:r>
    </w:p>
    <w:p w14:paraId="2B0AD2CE" w14:textId="77777777" w:rsidR="00191210" w:rsidRDefault="00191210" w:rsidP="00191210">
      <w:pPr>
        <w:spacing w:line="240" w:lineRule="auto"/>
        <w:rPr>
          <w:b/>
        </w:rPr>
      </w:pPr>
    </w:p>
    <w:p w14:paraId="5945ED8B" w14:textId="77777777" w:rsidR="00191210" w:rsidRPr="000042E1" w:rsidRDefault="00191210" w:rsidP="00191210">
      <w:pPr>
        <w:spacing w:line="240" w:lineRule="auto"/>
      </w:pPr>
      <w:r w:rsidRPr="000042E1">
        <w:rPr>
          <w:b/>
        </w:rPr>
        <w:t>Requirements</w:t>
      </w:r>
      <w:r w:rsidRPr="000042E1">
        <w:t>:</w:t>
      </w:r>
    </w:p>
    <w:p w14:paraId="6AB6DCFD" w14:textId="77777777" w:rsidR="00191210" w:rsidRPr="005044C9" w:rsidRDefault="00191210" w:rsidP="00191210">
      <w:pPr>
        <w:pStyle w:val="ListParagraph"/>
        <w:numPr>
          <w:ilvl w:val="0"/>
          <w:numId w:val="20"/>
        </w:numPr>
        <w:spacing w:line="240" w:lineRule="auto"/>
      </w:pPr>
      <w:r w:rsidRPr="000042E1">
        <w:t xml:space="preserve">The </w:t>
      </w:r>
      <w:r>
        <w:t xml:space="preserve">reflective </w:t>
      </w:r>
      <w:r w:rsidRPr="000042E1">
        <w:t xml:space="preserve">essay </w:t>
      </w:r>
      <w:r>
        <w:t>should</w:t>
      </w:r>
      <w:r w:rsidRPr="000042E1">
        <w:t xml:space="preserve"> develop from a clear, compelling focus that is organ</w:t>
      </w:r>
      <w:r>
        <w:t xml:space="preserve">ized, thoroughly developed with </w:t>
      </w:r>
      <w:r w:rsidRPr="000042E1">
        <w:t>relevant examples</w:t>
      </w:r>
      <w:r>
        <w:t xml:space="preserve"> drawn from </w:t>
      </w:r>
      <w:proofErr w:type="spellStart"/>
      <w:r>
        <w:t>ePortfolio</w:t>
      </w:r>
      <w:proofErr w:type="spellEnd"/>
      <w:r>
        <w:t xml:space="preserve"> artifacts</w:t>
      </w:r>
      <w:r w:rsidRPr="000042E1">
        <w:t>, cohesively structured, and expressed in clear, carefully edited sentences.</w:t>
      </w:r>
    </w:p>
    <w:p w14:paraId="0448BA8B" w14:textId="77777777" w:rsidR="00191210" w:rsidRDefault="00191210" w:rsidP="00191210">
      <w:pPr>
        <w:pStyle w:val="ListParagraph"/>
        <w:spacing w:line="240" w:lineRule="auto"/>
      </w:pPr>
    </w:p>
    <w:p w14:paraId="752917CC" w14:textId="77777777" w:rsidR="00191210" w:rsidRPr="005044C9" w:rsidRDefault="00191210" w:rsidP="00191210">
      <w:pPr>
        <w:pStyle w:val="ListParagraph"/>
        <w:numPr>
          <w:ilvl w:val="0"/>
          <w:numId w:val="20"/>
        </w:numPr>
        <w:spacing w:line="240" w:lineRule="auto"/>
      </w:pPr>
      <w:r w:rsidRPr="005044C9">
        <w:t xml:space="preserve">For the reflective essay, you will draw on artifacts from a rich assemblage of work that you have created over the course of the semester.  Though no minimum number of artifacts is required to be placed in the “showcase” </w:t>
      </w:r>
      <w:proofErr w:type="spellStart"/>
      <w:r w:rsidRPr="005044C9">
        <w:t>ePortfolio</w:t>
      </w:r>
      <w:proofErr w:type="spellEnd"/>
      <w:r w:rsidRPr="005044C9">
        <w:t xml:space="preserve"> and discussed in the reflective essay, you should have a sufficiently large number of completed assignments and activities in the “workspace” </w:t>
      </w:r>
      <w:proofErr w:type="spellStart"/>
      <w:r w:rsidRPr="005044C9">
        <w:t>ePortfolio</w:t>
      </w:r>
      <w:proofErr w:type="spellEnd"/>
      <w:r w:rsidRPr="005044C9">
        <w:t xml:space="preserve"> so that you may choose from among them to select those that help you advance and develop your thesis</w:t>
      </w:r>
      <w:r>
        <w:t xml:space="preserve"> most effectively</w:t>
      </w:r>
      <w:r w:rsidRPr="005044C9">
        <w:t>.</w:t>
      </w:r>
    </w:p>
    <w:p w14:paraId="4482DAE1" w14:textId="77777777" w:rsidR="00191210" w:rsidRDefault="00191210" w:rsidP="00191210">
      <w:pPr>
        <w:pStyle w:val="ListParagraph"/>
        <w:spacing w:line="240" w:lineRule="auto"/>
      </w:pPr>
    </w:p>
    <w:p w14:paraId="6B13C79F" w14:textId="77777777" w:rsidR="00191210" w:rsidRDefault="00191210" w:rsidP="00191210">
      <w:pPr>
        <w:pStyle w:val="ListParagraph"/>
        <w:numPr>
          <w:ilvl w:val="0"/>
          <w:numId w:val="20"/>
        </w:numPr>
        <w:spacing w:line="240" w:lineRule="auto"/>
      </w:pPr>
      <w:r>
        <w:t>T</w:t>
      </w:r>
      <w:r w:rsidRPr="005044C9">
        <w:t>he reflective essay will contribute to your final course grade.  (The weight of the assignment will be determined by your instructor</w:t>
      </w:r>
      <w:r>
        <w:t xml:space="preserve"> but must count</w:t>
      </w:r>
      <w:r w:rsidRPr="005044C9">
        <w:t xml:space="preserve"> a minimum of ten percent </w:t>
      </w:r>
      <w:r>
        <w:t>in</w:t>
      </w:r>
      <w:r w:rsidRPr="005044C9">
        <w:t xml:space="preserve"> all Civ</w:t>
      </w:r>
      <w:r>
        <w:t>i</w:t>
      </w:r>
      <w:r w:rsidRPr="005044C9">
        <w:t>lizations and Cultures courses.)  The assignment must be submitted by the last day of classes, which is the Institute’s deadline for submission of written work.</w:t>
      </w:r>
    </w:p>
    <w:p w14:paraId="70DE0F74" w14:textId="77777777" w:rsidR="00191210" w:rsidRPr="005044C9" w:rsidRDefault="00191210" w:rsidP="00191210">
      <w:pPr>
        <w:pStyle w:val="ListParagraph"/>
        <w:spacing w:line="240" w:lineRule="auto"/>
      </w:pPr>
    </w:p>
    <w:p w14:paraId="7477A190" w14:textId="06DFE6A1" w:rsidR="00962E73" w:rsidRPr="00A221D4" w:rsidRDefault="00191210" w:rsidP="00A221D4">
      <w:pPr>
        <w:pStyle w:val="ListParagraph"/>
        <w:numPr>
          <w:ilvl w:val="0"/>
          <w:numId w:val="20"/>
        </w:numPr>
        <w:spacing w:line="240" w:lineRule="auto"/>
        <w:rPr>
          <w:iCs/>
        </w:rPr>
        <w:sectPr w:rsidR="00962E73" w:rsidRPr="00A221D4" w:rsidSect="00191210">
          <w:headerReference w:type="default" r:id="rId14"/>
          <w:pgSz w:w="12240" w:h="15840"/>
          <w:pgMar w:top="648" w:right="648" w:bottom="648" w:left="648" w:header="720" w:footer="720" w:gutter="0"/>
          <w:cols w:space="720"/>
          <w:titlePg/>
          <w:docGrid w:linePitch="360"/>
        </w:sectPr>
      </w:pPr>
      <w:r w:rsidRPr="005044C9">
        <w:t xml:space="preserve">Guidelines, training schedules, and other helpful information regarding the </w:t>
      </w:r>
      <w:proofErr w:type="spellStart"/>
      <w:r w:rsidRPr="005044C9">
        <w:t>ePortfolio</w:t>
      </w:r>
      <w:proofErr w:type="spellEnd"/>
      <w:r w:rsidRPr="005044C9">
        <w:t xml:space="preserve"> may be found on Angel</w:t>
      </w:r>
      <w:r>
        <w:t>.</w:t>
      </w:r>
      <w:r w:rsidR="00962E73" w:rsidRPr="00A221D4">
        <w:rPr>
          <w:b/>
        </w:rPr>
        <w:tab/>
      </w:r>
      <w:r w:rsidR="00962E73" w:rsidRPr="00A221D4">
        <w:rPr>
          <w:b/>
        </w:rPr>
        <w:tab/>
      </w:r>
      <w:r w:rsidR="00962E73" w:rsidRPr="00A221D4">
        <w:rPr>
          <w:b/>
        </w:rPr>
        <w:tab/>
      </w:r>
      <w:r w:rsidR="00962E73" w:rsidRPr="00A221D4">
        <w:rPr>
          <w:b/>
        </w:rPr>
        <w:tab/>
      </w:r>
      <w:r w:rsidR="00962E73" w:rsidRPr="00A221D4">
        <w:rPr>
          <w:b/>
        </w:rPr>
        <w:tab/>
      </w:r>
      <w:r w:rsidR="00962E73" w:rsidRPr="00A221D4">
        <w:rPr>
          <w:b/>
        </w:rPr>
        <w:tab/>
      </w:r>
      <w:r w:rsidR="00962E73" w:rsidRPr="00A221D4">
        <w:rPr>
          <w:b/>
        </w:rPr>
        <w:tab/>
      </w:r>
      <w:r w:rsidR="00962E73" w:rsidRPr="00A221D4">
        <w:rPr>
          <w:b/>
        </w:rPr>
        <w:tab/>
      </w:r>
      <w:r w:rsidR="00962E73" w:rsidRPr="00A221D4">
        <w:rPr>
          <w:b/>
        </w:rPr>
        <w:tab/>
      </w:r>
      <w:r w:rsidR="00962E73" w:rsidRPr="00A221D4">
        <w:rPr>
          <w:b/>
        </w:rPr>
        <w:tab/>
      </w:r>
      <w:r w:rsidR="00962E73" w:rsidRPr="00A221D4">
        <w:rPr>
          <w:b/>
        </w:rPr>
        <w:tab/>
      </w:r>
      <w:r w:rsidR="00962E73" w:rsidRPr="00A221D4">
        <w:rPr>
          <w:b/>
        </w:rPr>
        <w:tab/>
      </w:r>
      <w:r w:rsidR="00A221D4">
        <w:rPr>
          <w:b/>
        </w:rPr>
        <w:tab/>
      </w:r>
      <w:r w:rsidR="00A221D4">
        <w:rPr>
          <w:b/>
        </w:rPr>
        <w:tab/>
      </w:r>
      <w:r w:rsidR="00A221D4">
        <w:rPr>
          <w:b/>
        </w:rPr>
        <w:tab/>
      </w:r>
      <w:r w:rsidR="00A221D4">
        <w:rPr>
          <w:b/>
        </w:rPr>
        <w:tab/>
      </w:r>
      <w:r w:rsidR="00A221D4">
        <w:rPr>
          <w:b/>
        </w:rPr>
        <w:tab/>
      </w:r>
      <w:r w:rsidR="00A221D4">
        <w:rPr>
          <w:b/>
        </w:rPr>
        <w:tab/>
      </w:r>
      <w:r w:rsidR="00A221D4">
        <w:rPr>
          <w:b/>
        </w:rPr>
        <w:tab/>
      </w:r>
      <w:r w:rsidR="002D011A" w:rsidRPr="00660808">
        <w:rPr>
          <w:noProof/>
        </w:rPr>
        <w:drawing>
          <wp:inline distT="0" distB="0" distL="0" distR="0" wp14:anchorId="5D8F69B0" wp14:editId="6B0A4097">
            <wp:extent cx="1955800" cy="2427150"/>
            <wp:effectExtent l="0" t="0" r="0" b="11430"/>
            <wp:docPr id="4" name="Picture 37" descr=":::Desktop:natar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ktop:nataraja.jpg"/>
                    <pic:cNvPicPr>
                      <a:picLocks noChangeAspect="1" noChangeArrowheads="1"/>
                    </pic:cNvPicPr>
                  </pic:nvPicPr>
                  <pic:blipFill>
                    <a:blip r:embed="rId15"/>
                    <a:srcRect/>
                    <a:stretch>
                      <a:fillRect/>
                    </a:stretch>
                  </pic:blipFill>
                  <pic:spPr bwMode="auto">
                    <a:xfrm>
                      <a:off x="0" y="0"/>
                      <a:ext cx="1956666" cy="2428225"/>
                    </a:xfrm>
                    <a:prstGeom prst="rect">
                      <a:avLst/>
                    </a:prstGeom>
                    <a:noFill/>
                    <a:ln w="9525">
                      <a:noFill/>
                      <a:miter lim="800000"/>
                      <a:headEnd/>
                      <a:tailEnd/>
                    </a:ln>
                  </pic:spPr>
                </pic:pic>
              </a:graphicData>
            </a:graphic>
          </wp:inline>
        </w:drawing>
      </w:r>
      <w:r w:rsidR="00962E73" w:rsidRPr="00A221D4">
        <w:rPr>
          <w:i/>
          <w:szCs w:val="24"/>
        </w:rPr>
        <w:t xml:space="preserve"> Shiva </w:t>
      </w:r>
      <w:proofErr w:type="spellStart"/>
      <w:r w:rsidR="00962E73" w:rsidRPr="00A221D4">
        <w:rPr>
          <w:i/>
          <w:szCs w:val="24"/>
        </w:rPr>
        <w:t>Nataraja</w:t>
      </w:r>
      <w:proofErr w:type="spellEnd"/>
      <w:r w:rsidR="00962E73" w:rsidRPr="00A221D4">
        <w:rPr>
          <w:szCs w:val="24"/>
        </w:rPr>
        <w:t xml:space="preserve"> (Indian)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6"/>
        <w:gridCol w:w="3486"/>
        <w:gridCol w:w="3187"/>
        <w:gridCol w:w="3177"/>
      </w:tblGrid>
      <w:tr w:rsidR="00191210" w:rsidRPr="00D7255D" w14:paraId="30C7DF0A" w14:textId="77777777" w:rsidTr="00191210">
        <w:trPr>
          <w:trHeight w:val="271"/>
        </w:trPr>
        <w:tc>
          <w:tcPr>
            <w:tcW w:w="1278" w:type="dxa"/>
            <w:tcBorders>
              <w:top w:val="nil"/>
              <w:left w:val="nil"/>
            </w:tcBorders>
          </w:tcPr>
          <w:p w14:paraId="38B93BDC" w14:textId="77777777" w:rsidR="00191210" w:rsidRPr="009F2548" w:rsidRDefault="00191210" w:rsidP="00191210">
            <w:pPr>
              <w:tabs>
                <w:tab w:val="left" w:pos="4299"/>
              </w:tabs>
              <w:rPr>
                <w:rFonts w:ascii="Cambria" w:hAnsi="Cambria"/>
              </w:rPr>
            </w:pPr>
          </w:p>
        </w:tc>
        <w:tc>
          <w:tcPr>
            <w:tcW w:w="4171" w:type="dxa"/>
            <w:shd w:val="clear" w:color="auto" w:fill="EEECE1"/>
          </w:tcPr>
          <w:p w14:paraId="353A3A3F" w14:textId="77777777" w:rsidR="00191210" w:rsidRPr="009F2548" w:rsidRDefault="00191210" w:rsidP="00191210">
            <w:pPr>
              <w:tabs>
                <w:tab w:val="left" w:pos="4299"/>
              </w:tabs>
              <w:jc w:val="center"/>
              <w:rPr>
                <w:rFonts w:ascii="Cambria" w:hAnsi="Cambria"/>
                <w:b/>
              </w:rPr>
            </w:pPr>
            <w:r w:rsidRPr="009F2548">
              <w:rPr>
                <w:rFonts w:ascii="Cambria" w:hAnsi="Cambria"/>
                <w:b/>
              </w:rPr>
              <w:t>UNDERSTANDING OF CULTURAL DISTINCTIVENESS</w:t>
            </w:r>
          </w:p>
        </w:tc>
        <w:tc>
          <w:tcPr>
            <w:tcW w:w="4171" w:type="dxa"/>
            <w:shd w:val="clear" w:color="auto" w:fill="EEECE1"/>
          </w:tcPr>
          <w:p w14:paraId="15D9413B" w14:textId="77777777" w:rsidR="00191210" w:rsidRPr="009F2548" w:rsidRDefault="00191210" w:rsidP="00191210">
            <w:pPr>
              <w:tabs>
                <w:tab w:val="left" w:pos="4299"/>
              </w:tabs>
              <w:jc w:val="center"/>
              <w:rPr>
                <w:rFonts w:ascii="Cambria" w:hAnsi="Cambria"/>
                <w:b/>
              </w:rPr>
            </w:pPr>
            <w:r w:rsidRPr="009F2548">
              <w:rPr>
                <w:rFonts w:ascii="Cambria" w:hAnsi="Cambria"/>
                <w:b/>
              </w:rPr>
              <w:t xml:space="preserve">ANALYSIS OF </w:t>
            </w:r>
            <w:proofErr w:type="spellStart"/>
            <w:r w:rsidRPr="009F2548">
              <w:rPr>
                <w:rFonts w:ascii="Cambria" w:hAnsi="Cambria"/>
                <w:b/>
              </w:rPr>
              <w:t>ePORTFOLIO</w:t>
            </w:r>
            <w:proofErr w:type="spellEnd"/>
            <w:r w:rsidRPr="009F2548">
              <w:rPr>
                <w:rFonts w:ascii="Cambria" w:hAnsi="Cambria"/>
                <w:b/>
              </w:rPr>
              <w:t xml:space="preserve"> ARTIFACTS</w:t>
            </w:r>
          </w:p>
        </w:tc>
        <w:tc>
          <w:tcPr>
            <w:tcW w:w="4172" w:type="dxa"/>
            <w:shd w:val="clear" w:color="auto" w:fill="EEECE1"/>
          </w:tcPr>
          <w:p w14:paraId="4AA82CB4" w14:textId="77777777" w:rsidR="00191210" w:rsidRPr="009F2548" w:rsidRDefault="00191210" w:rsidP="00191210">
            <w:pPr>
              <w:tabs>
                <w:tab w:val="left" w:pos="4299"/>
              </w:tabs>
              <w:jc w:val="center"/>
              <w:rPr>
                <w:rFonts w:ascii="Cambria" w:hAnsi="Cambria"/>
                <w:b/>
              </w:rPr>
            </w:pPr>
            <w:r w:rsidRPr="009F2548">
              <w:rPr>
                <w:rFonts w:ascii="Cambria" w:hAnsi="Cambria"/>
                <w:b/>
              </w:rPr>
              <w:t>REFLECTION ON LEARNING</w:t>
            </w:r>
          </w:p>
        </w:tc>
      </w:tr>
      <w:tr w:rsidR="00191210" w:rsidRPr="00D7255D" w14:paraId="43E947E3" w14:textId="77777777" w:rsidTr="00191210">
        <w:trPr>
          <w:trHeight w:val="1466"/>
        </w:trPr>
        <w:tc>
          <w:tcPr>
            <w:tcW w:w="1278" w:type="dxa"/>
          </w:tcPr>
          <w:p w14:paraId="7EC460D0" w14:textId="77777777" w:rsidR="00191210" w:rsidRPr="009F2548" w:rsidRDefault="00191210" w:rsidP="00191210">
            <w:pPr>
              <w:tabs>
                <w:tab w:val="left" w:pos="4299"/>
              </w:tabs>
              <w:rPr>
                <w:rFonts w:ascii="Cambria" w:hAnsi="Cambria"/>
              </w:rPr>
            </w:pPr>
            <w:r w:rsidRPr="009F2548">
              <w:rPr>
                <w:rFonts w:ascii="Cambria" w:hAnsi="Cambria"/>
              </w:rPr>
              <w:t>“5” RATING</w:t>
            </w:r>
          </w:p>
        </w:tc>
        <w:tc>
          <w:tcPr>
            <w:tcW w:w="4171" w:type="dxa"/>
          </w:tcPr>
          <w:p w14:paraId="4EC31821" w14:textId="77777777" w:rsidR="00191210" w:rsidRPr="009F2548" w:rsidRDefault="00191210" w:rsidP="00191210">
            <w:pPr>
              <w:rPr>
                <w:rFonts w:ascii="Cambria" w:hAnsi="Cambria"/>
              </w:rPr>
            </w:pPr>
            <w:r w:rsidRPr="009F2548">
              <w:rPr>
                <w:rFonts w:ascii="Cambria" w:hAnsi="Cambria"/>
              </w:rPr>
              <w:t>Advances a complex, insightful thesis/ focus for the essay that identifies distinctive components/ practices of the target culture(s)</w:t>
            </w:r>
          </w:p>
        </w:tc>
        <w:tc>
          <w:tcPr>
            <w:tcW w:w="4171" w:type="dxa"/>
          </w:tcPr>
          <w:p w14:paraId="2D817A8A" w14:textId="77777777" w:rsidR="00191210" w:rsidRPr="009F2548" w:rsidRDefault="00191210" w:rsidP="00191210">
            <w:pPr>
              <w:rPr>
                <w:rFonts w:ascii="Cambria" w:hAnsi="Cambria"/>
              </w:rPr>
            </w:pPr>
            <w:r w:rsidRPr="009F2548">
              <w:rPr>
                <w:rFonts w:ascii="Cambria" w:hAnsi="Cambria"/>
              </w:rPr>
              <w:t>Presents a complex, insightful analysis of a selection of substantive, varied, and revealing artifacts which fully support and develop the essay’s thesis/focus.</w:t>
            </w:r>
          </w:p>
        </w:tc>
        <w:tc>
          <w:tcPr>
            <w:tcW w:w="4172" w:type="dxa"/>
          </w:tcPr>
          <w:p w14:paraId="5B46BDB9" w14:textId="77777777" w:rsidR="00191210" w:rsidRPr="009F2548" w:rsidRDefault="00191210" w:rsidP="00191210">
            <w:pPr>
              <w:rPr>
                <w:rFonts w:ascii="Cambria" w:hAnsi="Cambria"/>
              </w:rPr>
            </w:pPr>
            <w:r w:rsidRPr="009F2548">
              <w:rPr>
                <w:rFonts w:ascii="Cambria" w:hAnsi="Cambria"/>
              </w:rPr>
              <w:t xml:space="preserve">Meaningfully reflects on the relationship between </w:t>
            </w:r>
            <w:r w:rsidRPr="009F2548">
              <w:rPr>
                <w:rFonts w:ascii="Cambria" w:hAnsi="Cambria"/>
                <w:i/>
              </w:rPr>
              <w:t>what the writer learned</w:t>
            </w:r>
            <w:r w:rsidRPr="009F2548">
              <w:rPr>
                <w:rFonts w:ascii="Cambria" w:hAnsi="Cambria"/>
              </w:rPr>
              <w:t xml:space="preserve"> about the target culture(s) and </w:t>
            </w:r>
            <w:r w:rsidRPr="009F2548">
              <w:rPr>
                <w:rFonts w:ascii="Cambria" w:hAnsi="Cambria"/>
                <w:i/>
              </w:rPr>
              <w:t>how the writer came to learn it</w:t>
            </w:r>
            <w:r w:rsidRPr="009F2548">
              <w:rPr>
                <w:rFonts w:ascii="Cambria" w:hAnsi="Cambria"/>
              </w:rPr>
              <w:t xml:space="preserve"> through the </w:t>
            </w:r>
            <w:proofErr w:type="spellStart"/>
            <w:r w:rsidRPr="009F2548">
              <w:rPr>
                <w:rFonts w:ascii="Cambria" w:hAnsi="Cambria"/>
              </w:rPr>
              <w:t>ePortfolio</w:t>
            </w:r>
            <w:proofErr w:type="spellEnd"/>
            <w:r w:rsidRPr="009F2548">
              <w:rPr>
                <w:rFonts w:ascii="Cambria" w:hAnsi="Cambria"/>
              </w:rPr>
              <w:t xml:space="preserve"> process </w:t>
            </w:r>
          </w:p>
        </w:tc>
      </w:tr>
      <w:tr w:rsidR="00191210" w:rsidRPr="00D7255D" w14:paraId="63FDF179" w14:textId="77777777" w:rsidTr="00191210">
        <w:trPr>
          <w:trHeight w:val="271"/>
        </w:trPr>
        <w:tc>
          <w:tcPr>
            <w:tcW w:w="1278" w:type="dxa"/>
            <w:shd w:val="clear" w:color="auto" w:fill="EEECE1"/>
          </w:tcPr>
          <w:p w14:paraId="67779598" w14:textId="77777777" w:rsidR="00191210" w:rsidRPr="009F2548" w:rsidRDefault="00191210" w:rsidP="00191210">
            <w:pPr>
              <w:tabs>
                <w:tab w:val="left" w:pos="4299"/>
              </w:tabs>
              <w:rPr>
                <w:rFonts w:ascii="Cambria" w:hAnsi="Cambria"/>
              </w:rPr>
            </w:pPr>
            <w:r w:rsidRPr="009F2548">
              <w:rPr>
                <w:rFonts w:ascii="Cambria" w:hAnsi="Cambria"/>
              </w:rPr>
              <w:t>“4” RATING</w:t>
            </w:r>
          </w:p>
        </w:tc>
        <w:tc>
          <w:tcPr>
            <w:tcW w:w="4171" w:type="dxa"/>
            <w:shd w:val="clear" w:color="auto" w:fill="EEECE1"/>
          </w:tcPr>
          <w:p w14:paraId="71B2E905" w14:textId="77777777" w:rsidR="00191210" w:rsidRPr="009F2548" w:rsidRDefault="00191210" w:rsidP="00191210">
            <w:pPr>
              <w:rPr>
                <w:rFonts w:ascii="Cambria" w:hAnsi="Cambria"/>
              </w:rPr>
            </w:pPr>
            <w:r w:rsidRPr="009F2548">
              <w:rPr>
                <w:rFonts w:ascii="Cambria" w:hAnsi="Cambria"/>
              </w:rPr>
              <w:t xml:space="preserve">Advances an effective thesis/ focus for the essay that identifies distinctive components/ practices of the target culture(s) </w:t>
            </w:r>
          </w:p>
        </w:tc>
        <w:tc>
          <w:tcPr>
            <w:tcW w:w="4171" w:type="dxa"/>
            <w:shd w:val="clear" w:color="auto" w:fill="EEECE1"/>
          </w:tcPr>
          <w:p w14:paraId="77A247DE" w14:textId="77777777" w:rsidR="00191210" w:rsidRPr="009F2548" w:rsidRDefault="00191210" w:rsidP="00191210">
            <w:pPr>
              <w:rPr>
                <w:rFonts w:ascii="Cambria" w:hAnsi="Cambria"/>
              </w:rPr>
            </w:pPr>
            <w:r w:rsidRPr="009F2548">
              <w:rPr>
                <w:rFonts w:ascii="Cambria" w:hAnsi="Cambria"/>
              </w:rPr>
              <w:t xml:space="preserve">Presents an effective analysis of a selection of relevant and varied artifacts which effectively support and develop the essay’s thesis/focus. </w:t>
            </w:r>
          </w:p>
        </w:tc>
        <w:tc>
          <w:tcPr>
            <w:tcW w:w="4172" w:type="dxa"/>
            <w:shd w:val="clear" w:color="auto" w:fill="EEECE1"/>
          </w:tcPr>
          <w:p w14:paraId="27AC14F3" w14:textId="77777777" w:rsidR="00191210" w:rsidRPr="009F2548" w:rsidRDefault="00191210" w:rsidP="00191210">
            <w:pPr>
              <w:framePr w:hSpace="180" w:wrap="around" w:vAnchor="text" w:hAnchor="page" w:x="1909" w:y="299"/>
              <w:rPr>
                <w:rFonts w:ascii="Cambria" w:hAnsi="Cambria"/>
              </w:rPr>
            </w:pPr>
            <w:r w:rsidRPr="009F2548">
              <w:rPr>
                <w:rFonts w:ascii="Cambria" w:hAnsi="Cambria"/>
              </w:rPr>
              <w:t xml:space="preserve">Thoughtfully reflects on the relationship between </w:t>
            </w:r>
            <w:r w:rsidRPr="009F2548">
              <w:rPr>
                <w:rFonts w:ascii="Cambria" w:hAnsi="Cambria"/>
                <w:i/>
              </w:rPr>
              <w:t>what the writer learned</w:t>
            </w:r>
            <w:r w:rsidRPr="009F2548">
              <w:rPr>
                <w:rFonts w:ascii="Cambria" w:hAnsi="Cambria"/>
              </w:rPr>
              <w:t xml:space="preserve"> about the target culture(s) and </w:t>
            </w:r>
            <w:r w:rsidRPr="009F2548">
              <w:rPr>
                <w:rFonts w:ascii="Cambria" w:hAnsi="Cambria"/>
                <w:i/>
              </w:rPr>
              <w:t>how the writer came to learn it</w:t>
            </w:r>
            <w:r w:rsidRPr="009F2548">
              <w:rPr>
                <w:rFonts w:ascii="Cambria" w:hAnsi="Cambria"/>
              </w:rPr>
              <w:t xml:space="preserve"> through the </w:t>
            </w:r>
            <w:proofErr w:type="spellStart"/>
            <w:r w:rsidRPr="009F2548">
              <w:rPr>
                <w:rFonts w:ascii="Cambria" w:hAnsi="Cambria"/>
              </w:rPr>
              <w:t>ePortfolio</w:t>
            </w:r>
            <w:proofErr w:type="spellEnd"/>
            <w:r w:rsidRPr="009F2548">
              <w:rPr>
                <w:rFonts w:ascii="Cambria" w:hAnsi="Cambria"/>
              </w:rPr>
              <w:t xml:space="preserve"> process </w:t>
            </w:r>
          </w:p>
          <w:p w14:paraId="0FAC6727" w14:textId="77777777" w:rsidR="00191210" w:rsidRPr="009F2548" w:rsidRDefault="00191210" w:rsidP="00191210">
            <w:pPr>
              <w:rPr>
                <w:rFonts w:ascii="Cambria" w:hAnsi="Cambria"/>
              </w:rPr>
            </w:pPr>
          </w:p>
        </w:tc>
      </w:tr>
      <w:tr w:rsidR="00191210" w:rsidRPr="00D7255D" w14:paraId="3B2763B4" w14:textId="77777777" w:rsidTr="00191210">
        <w:trPr>
          <w:trHeight w:val="271"/>
        </w:trPr>
        <w:tc>
          <w:tcPr>
            <w:tcW w:w="1278" w:type="dxa"/>
          </w:tcPr>
          <w:p w14:paraId="2025928A" w14:textId="77777777" w:rsidR="00191210" w:rsidRPr="009F2548" w:rsidRDefault="00191210" w:rsidP="00191210">
            <w:pPr>
              <w:tabs>
                <w:tab w:val="left" w:pos="4299"/>
              </w:tabs>
              <w:rPr>
                <w:rFonts w:ascii="Cambria" w:hAnsi="Cambria"/>
              </w:rPr>
            </w:pPr>
            <w:r w:rsidRPr="009F2548">
              <w:rPr>
                <w:rFonts w:ascii="Cambria" w:hAnsi="Cambria"/>
              </w:rPr>
              <w:t>“3” RATING</w:t>
            </w:r>
          </w:p>
        </w:tc>
        <w:tc>
          <w:tcPr>
            <w:tcW w:w="4171" w:type="dxa"/>
          </w:tcPr>
          <w:p w14:paraId="5C737AF8" w14:textId="77777777" w:rsidR="00191210" w:rsidRPr="009F2548" w:rsidRDefault="00191210" w:rsidP="00191210">
            <w:pPr>
              <w:rPr>
                <w:rFonts w:ascii="Cambria" w:hAnsi="Cambria"/>
              </w:rPr>
            </w:pPr>
            <w:r w:rsidRPr="009F2548">
              <w:rPr>
                <w:rFonts w:ascii="Cambria" w:hAnsi="Cambria"/>
              </w:rPr>
              <w:t>Advances a clear thesis/ focus for the essay that identifies distinctive components/ practices of the target culture(s)</w:t>
            </w:r>
          </w:p>
        </w:tc>
        <w:tc>
          <w:tcPr>
            <w:tcW w:w="4171" w:type="dxa"/>
          </w:tcPr>
          <w:p w14:paraId="554156D5" w14:textId="77777777" w:rsidR="00191210" w:rsidRPr="009F2548" w:rsidRDefault="00191210" w:rsidP="00191210">
            <w:pPr>
              <w:tabs>
                <w:tab w:val="left" w:pos="4299"/>
              </w:tabs>
              <w:rPr>
                <w:rFonts w:ascii="Cambria" w:hAnsi="Cambria"/>
              </w:rPr>
            </w:pPr>
            <w:r w:rsidRPr="009F2548">
              <w:rPr>
                <w:rFonts w:ascii="Cambria" w:hAnsi="Cambria"/>
              </w:rPr>
              <w:t xml:space="preserve">Presents a clear analysis of a selection of appropriate and varied artifacts, which loosely support and develop the essay’s thesis/focus. </w:t>
            </w:r>
          </w:p>
          <w:p w14:paraId="46AD01F2" w14:textId="77777777" w:rsidR="00191210" w:rsidRPr="009F2548" w:rsidRDefault="00191210" w:rsidP="00191210">
            <w:pPr>
              <w:tabs>
                <w:tab w:val="left" w:pos="4299"/>
              </w:tabs>
              <w:rPr>
                <w:rFonts w:ascii="Cambria" w:hAnsi="Cambria"/>
              </w:rPr>
            </w:pPr>
          </w:p>
        </w:tc>
        <w:tc>
          <w:tcPr>
            <w:tcW w:w="4172" w:type="dxa"/>
          </w:tcPr>
          <w:p w14:paraId="76306F36" w14:textId="77777777" w:rsidR="00191210" w:rsidRPr="009F2548" w:rsidRDefault="00191210" w:rsidP="00191210">
            <w:pPr>
              <w:rPr>
                <w:rFonts w:ascii="Cambria" w:hAnsi="Cambria"/>
              </w:rPr>
            </w:pPr>
            <w:r w:rsidRPr="009F2548">
              <w:rPr>
                <w:rFonts w:ascii="Cambria" w:hAnsi="Cambria"/>
              </w:rPr>
              <w:t xml:space="preserve">Adequately reflects on relationship between </w:t>
            </w:r>
            <w:r w:rsidRPr="009F2548">
              <w:rPr>
                <w:rFonts w:ascii="Cambria" w:hAnsi="Cambria"/>
                <w:i/>
              </w:rPr>
              <w:t>what the writer learned</w:t>
            </w:r>
            <w:r w:rsidRPr="009F2548">
              <w:rPr>
                <w:rFonts w:ascii="Cambria" w:hAnsi="Cambria"/>
              </w:rPr>
              <w:t xml:space="preserve"> about the target culture(s) and </w:t>
            </w:r>
            <w:r w:rsidRPr="009F2548">
              <w:rPr>
                <w:rFonts w:ascii="Cambria" w:hAnsi="Cambria"/>
                <w:i/>
              </w:rPr>
              <w:t>how the writer came to learn it</w:t>
            </w:r>
            <w:r w:rsidRPr="009F2548">
              <w:rPr>
                <w:rFonts w:ascii="Cambria" w:hAnsi="Cambria"/>
              </w:rPr>
              <w:t xml:space="preserve"> through the </w:t>
            </w:r>
            <w:proofErr w:type="spellStart"/>
            <w:r w:rsidRPr="009F2548">
              <w:rPr>
                <w:rFonts w:ascii="Cambria" w:hAnsi="Cambria"/>
              </w:rPr>
              <w:t>ePortfolio</w:t>
            </w:r>
            <w:proofErr w:type="spellEnd"/>
            <w:r w:rsidRPr="009F2548">
              <w:rPr>
                <w:rFonts w:ascii="Cambria" w:hAnsi="Cambria"/>
              </w:rPr>
              <w:t xml:space="preserve"> process</w:t>
            </w:r>
          </w:p>
        </w:tc>
      </w:tr>
      <w:tr w:rsidR="00191210" w:rsidRPr="00D7255D" w14:paraId="2A7C283A" w14:textId="77777777" w:rsidTr="00191210">
        <w:trPr>
          <w:trHeight w:val="271"/>
        </w:trPr>
        <w:tc>
          <w:tcPr>
            <w:tcW w:w="1278" w:type="dxa"/>
            <w:shd w:val="clear" w:color="auto" w:fill="EEECE1"/>
          </w:tcPr>
          <w:p w14:paraId="7128B83F" w14:textId="77777777" w:rsidR="00191210" w:rsidRPr="009F2548" w:rsidRDefault="00191210" w:rsidP="00191210">
            <w:pPr>
              <w:tabs>
                <w:tab w:val="left" w:pos="4299"/>
              </w:tabs>
              <w:rPr>
                <w:rFonts w:ascii="Cambria" w:hAnsi="Cambria"/>
              </w:rPr>
            </w:pPr>
            <w:r w:rsidRPr="009F2548">
              <w:rPr>
                <w:rFonts w:ascii="Cambria" w:hAnsi="Cambria"/>
              </w:rPr>
              <w:t>“2” RATING</w:t>
            </w:r>
          </w:p>
        </w:tc>
        <w:tc>
          <w:tcPr>
            <w:tcW w:w="4171" w:type="dxa"/>
            <w:shd w:val="clear" w:color="auto" w:fill="EEECE1"/>
          </w:tcPr>
          <w:p w14:paraId="42312A25" w14:textId="77777777" w:rsidR="00191210" w:rsidRPr="009F2548" w:rsidRDefault="00191210" w:rsidP="00191210">
            <w:pPr>
              <w:rPr>
                <w:rFonts w:ascii="Cambria" w:hAnsi="Cambria"/>
              </w:rPr>
            </w:pPr>
            <w:r w:rsidRPr="009F2548">
              <w:rPr>
                <w:rFonts w:ascii="Cambria" w:hAnsi="Cambria"/>
              </w:rPr>
              <w:t>The thesis/ focus for the essay identifies distinctive components/practices of the target culture(s) but may be simplistic or stereotyped in thought.</w:t>
            </w:r>
          </w:p>
          <w:p w14:paraId="732A9E96" w14:textId="77777777" w:rsidR="00191210" w:rsidRPr="009F2548" w:rsidRDefault="00191210" w:rsidP="00191210">
            <w:pPr>
              <w:rPr>
                <w:rFonts w:ascii="Cambria" w:hAnsi="Cambria"/>
              </w:rPr>
            </w:pPr>
          </w:p>
        </w:tc>
        <w:tc>
          <w:tcPr>
            <w:tcW w:w="4171" w:type="dxa"/>
            <w:shd w:val="clear" w:color="auto" w:fill="EEECE1"/>
          </w:tcPr>
          <w:p w14:paraId="4512D5D4" w14:textId="77777777" w:rsidR="00191210" w:rsidRPr="009F2548" w:rsidRDefault="00191210" w:rsidP="00191210">
            <w:pPr>
              <w:rPr>
                <w:rFonts w:ascii="Cambria" w:hAnsi="Cambria"/>
              </w:rPr>
            </w:pPr>
            <w:r w:rsidRPr="009F2548">
              <w:rPr>
                <w:rFonts w:ascii="Cambria" w:hAnsi="Cambria"/>
              </w:rPr>
              <w:t>A weak analysis, which may be attributed to a poor selection of artifacts either in terms of relevance, diversity, or quality.</w:t>
            </w:r>
          </w:p>
        </w:tc>
        <w:tc>
          <w:tcPr>
            <w:tcW w:w="4172" w:type="dxa"/>
            <w:shd w:val="clear" w:color="auto" w:fill="EEECE1"/>
          </w:tcPr>
          <w:p w14:paraId="7EA2113C" w14:textId="77777777" w:rsidR="00191210" w:rsidRPr="009F2548" w:rsidRDefault="00191210" w:rsidP="00191210">
            <w:pPr>
              <w:rPr>
                <w:rFonts w:ascii="Cambria" w:hAnsi="Cambria"/>
              </w:rPr>
            </w:pPr>
            <w:r w:rsidRPr="009F2548">
              <w:rPr>
                <w:rFonts w:ascii="Cambria" w:hAnsi="Cambria"/>
              </w:rPr>
              <w:t xml:space="preserve">Describes learning experiences </w:t>
            </w:r>
          </w:p>
        </w:tc>
      </w:tr>
      <w:tr w:rsidR="00191210" w:rsidRPr="00D7255D" w14:paraId="0EEAB211" w14:textId="77777777" w:rsidTr="00191210">
        <w:trPr>
          <w:trHeight w:val="250"/>
        </w:trPr>
        <w:tc>
          <w:tcPr>
            <w:tcW w:w="1278" w:type="dxa"/>
          </w:tcPr>
          <w:p w14:paraId="7820159B" w14:textId="77777777" w:rsidR="00191210" w:rsidRPr="009F2548" w:rsidRDefault="00191210" w:rsidP="00191210">
            <w:pPr>
              <w:tabs>
                <w:tab w:val="left" w:pos="4299"/>
              </w:tabs>
              <w:rPr>
                <w:rFonts w:ascii="Cambria" w:hAnsi="Cambria"/>
              </w:rPr>
            </w:pPr>
            <w:r w:rsidRPr="009F2548">
              <w:rPr>
                <w:rFonts w:ascii="Cambria" w:hAnsi="Cambria"/>
              </w:rPr>
              <w:t>“1” RATING</w:t>
            </w:r>
          </w:p>
        </w:tc>
        <w:tc>
          <w:tcPr>
            <w:tcW w:w="4171" w:type="dxa"/>
          </w:tcPr>
          <w:p w14:paraId="01E9C1AA" w14:textId="77777777" w:rsidR="00191210" w:rsidRPr="009F2548" w:rsidRDefault="00191210" w:rsidP="00191210">
            <w:pPr>
              <w:rPr>
                <w:rFonts w:ascii="Cambria" w:hAnsi="Cambria"/>
              </w:rPr>
            </w:pPr>
            <w:r w:rsidRPr="009F2548">
              <w:rPr>
                <w:rFonts w:ascii="Cambria" w:hAnsi="Cambria"/>
              </w:rPr>
              <w:t>Thesis/ focus for the essay does not identify distinctive components/practices of the target culture(s) and is unclear or fails to address the prompt.</w:t>
            </w:r>
          </w:p>
        </w:tc>
        <w:tc>
          <w:tcPr>
            <w:tcW w:w="4171" w:type="dxa"/>
          </w:tcPr>
          <w:p w14:paraId="7FB74F07" w14:textId="77777777" w:rsidR="00191210" w:rsidRPr="009F2548" w:rsidRDefault="00191210" w:rsidP="00191210">
            <w:pPr>
              <w:tabs>
                <w:tab w:val="left" w:pos="4299"/>
              </w:tabs>
              <w:rPr>
                <w:rFonts w:ascii="Cambria" w:hAnsi="Cambria"/>
              </w:rPr>
            </w:pPr>
            <w:r w:rsidRPr="009F2548">
              <w:rPr>
                <w:rFonts w:ascii="Cambria" w:hAnsi="Cambria"/>
              </w:rPr>
              <w:t>Fails to include or discuss artifacts.</w:t>
            </w:r>
          </w:p>
        </w:tc>
        <w:tc>
          <w:tcPr>
            <w:tcW w:w="4172" w:type="dxa"/>
          </w:tcPr>
          <w:p w14:paraId="365FA932" w14:textId="77777777" w:rsidR="00191210" w:rsidRPr="009F2548" w:rsidRDefault="00191210" w:rsidP="00191210">
            <w:pPr>
              <w:rPr>
                <w:rFonts w:ascii="Cambria" w:hAnsi="Cambria"/>
              </w:rPr>
            </w:pPr>
            <w:r w:rsidRPr="009F2548">
              <w:rPr>
                <w:rFonts w:ascii="Cambria" w:hAnsi="Cambria"/>
              </w:rPr>
              <w:t>Does not discuss relevant learning experiences</w:t>
            </w:r>
          </w:p>
        </w:tc>
      </w:tr>
    </w:tbl>
    <w:p w14:paraId="5CBDF3EA" w14:textId="77777777" w:rsidR="00191210" w:rsidRDefault="00191210" w:rsidP="00191210">
      <w:pPr>
        <w:tabs>
          <w:tab w:val="left" w:pos="4299"/>
        </w:tabs>
      </w:pPr>
    </w:p>
    <w:p w14:paraId="7E434B9E" w14:textId="77777777" w:rsidR="00191210" w:rsidRPr="006551C8" w:rsidRDefault="00191210" w:rsidP="00191210">
      <w:pPr>
        <w:rPr>
          <w:rFonts w:asciiTheme="majorHAnsi" w:hAnsiTheme="majorHAnsi"/>
        </w:rPr>
      </w:pPr>
    </w:p>
    <w:p w14:paraId="76B8F703" w14:textId="77777777" w:rsidR="00191210" w:rsidRPr="00597BD4" w:rsidRDefault="00191210" w:rsidP="00191210">
      <w:pPr>
        <w:spacing w:line="240" w:lineRule="auto"/>
        <w:rPr>
          <w:sz w:val="24"/>
        </w:rPr>
      </w:pPr>
    </w:p>
    <w:p w14:paraId="24D8E63D" w14:textId="77777777" w:rsidR="00191210" w:rsidRDefault="00191210" w:rsidP="009F4247">
      <w:pPr>
        <w:spacing w:line="240" w:lineRule="auto"/>
      </w:pPr>
    </w:p>
    <w:p w14:paraId="72F180A4" w14:textId="0F13D258" w:rsidR="002D011A" w:rsidRPr="00962E73" w:rsidRDefault="002D011A" w:rsidP="009F4247">
      <w:pPr>
        <w:spacing w:line="240" w:lineRule="auto"/>
        <w:rPr>
          <w:b/>
          <w:noProof/>
          <w:szCs w:val="24"/>
        </w:rPr>
      </w:pPr>
    </w:p>
    <w:sectPr w:rsidR="002D011A" w:rsidRPr="00962E73" w:rsidSect="007140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C1D4E" w14:textId="77777777" w:rsidR="00EF0ECF" w:rsidRDefault="00EF0ECF" w:rsidP="006302E9">
      <w:pPr>
        <w:spacing w:after="0" w:line="240" w:lineRule="auto"/>
      </w:pPr>
      <w:r>
        <w:separator/>
      </w:r>
    </w:p>
  </w:endnote>
  <w:endnote w:type="continuationSeparator" w:id="0">
    <w:p w14:paraId="16E732A0" w14:textId="77777777" w:rsidR="00EF0ECF" w:rsidRDefault="00EF0ECF" w:rsidP="0063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666F9" w14:textId="77777777" w:rsidR="00EF0ECF" w:rsidRDefault="00EF0ECF" w:rsidP="006302E9">
      <w:pPr>
        <w:spacing w:after="0" w:line="240" w:lineRule="auto"/>
      </w:pPr>
      <w:r>
        <w:separator/>
      </w:r>
    </w:p>
  </w:footnote>
  <w:footnote w:type="continuationSeparator" w:id="0">
    <w:p w14:paraId="13341C49" w14:textId="77777777" w:rsidR="00EF0ECF" w:rsidRDefault="00EF0ECF" w:rsidP="006302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2FCB" w14:textId="77777777" w:rsidR="00EF0ECF" w:rsidRDefault="00EF0EC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E6E4C"/>
    <w:multiLevelType w:val="hybridMultilevel"/>
    <w:tmpl w:val="16586C1E"/>
    <w:lvl w:ilvl="0" w:tplc="7A6AD814">
      <w:start w:val="7"/>
      <w:numFmt w:val="bullet"/>
      <w:lvlText w:val="-"/>
      <w:lvlJc w:val="left"/>
      <w:pPr>
        <w:ind w:left="1600" w:hanging="88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B4527"/>
    <w:multiLevelType w:val="hybridMultilevel"/>
    <w:tmpl w:val="190C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95CB1"/>
    <w:multiLevelType w:val="hybridMultilevel"/>
    <w:tmpl w:val="0D34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813EF"/>
    <w:multiLevelType w:val="hybridMultilevel"/>
    <w:tmpl w:val="D05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C7D40"/>
    <w:multiLevelType w:val="hybridMultilevel"/>
    <w:tmpl w:val="24AC58C8"/>
    <w:lvl w:ilvl="0" w:tplc="1C8EFD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E1BA4"/>
    <w:multiLevelType w:val="hybridMultilevel"/>
    <w:tmpl w:val="736A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21577"/>
    <w:multiLevelType w:val="hybridMultilevel"/>
    <w:tmpl w:val="D08C3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674C7"/>
    <w:multiLevelType w:val="hybridMultilevel"/>
    <w:tmpl w:val="36CEFA0E"/>
    <w:lvl w:ilvl="0" w:tplc="5826324E">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522924"/>
    <w:multiLevelType w:val="hybridMultilevel"/>
    <w:tmpl w:val="D526A216"/>
    <w:lvl w:ilvl="0" w:tplc="769846C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813623"/>
    <w:multiLevelType w:val="hybridMultilevel"/>
    <w:tmpl w:val="763E9BE0"/>
    <w:lvl w:ilvl="0" w:tplc="1EE467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9411DC"/>
    <w:multiLevelType w:val="hybridMultilevel"/>
    <w:tmpl w:val="95126F04"/>
    <w:lvl w:ilvl="0" w:tplc="509E14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AD2A91"/>
    <w:multiLevelType w:val="hybridMultilevel"/>
    <w:tmpl w:val="FE8CC650"/>
    <w:lvl w:ilvl="0" w:tplc="665444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926A2E"/>
    <w:multiLevelType w:val="hybridMultilevel"/>
    <w:tmpl w:val="49CA33E0"/>
    <w:lvl w:ilvl="0" w:tplc="E1EE0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58502E"/>
    <w:multiLevelType w:val="hybridMultilevel"/>
    <w:tmpl w:val="260AA9DC"/>
    <w:lvl w:ilvl="0" w:tplc="C54441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D52B2"/>
    <w:multiLevelType w:val="hybridMultilevel"/>
    <w:tmpl w:val="8E4E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27FE2"/>
    <w:multiLevelType w:val="hybridMultilevel"/>
    <w:tmpl w:val="54500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5673E"/>
    <w:multiLevelType w:val="hybridMultilevel"/>
    <w:tmpl w:val="A35CA06E"/>
    <w:lvl w:ilvl="0" w:tplc="A89E4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5A296C"/>
    <w:multiLevelType w:val="hybridMultilevel"/>
    <w:tmpl w:val="70DAC96E"/>
    <w:lvl w:ilvl="0" w:tplc="57920C4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B3A31"/>
    <w:multiLevelType w:val="hybridMultilevel"/>
    <w:tmpl w:val="AF7C9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63F87"/>
    <w:multiLevelType w:val="hybridMultilevel"/>
    <w:tmpl w:val="0D827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F494E"/>
    <w:multiLevelType w:val="hybridMultilevel"/>
    <w:tmpl w:val="F2100E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D842F9E"/>
    <w:multiLevelType w:val="hybridMultilevel"/>
    <w:tmpl w:val="0DEED4C2"/>
    <w:lvl w:ilvl="0" w:tplc="C01686F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A1C9C"/>
    <w:multiLevelType w:val="hybridMultilevel"/>
    <w:tmpl w:val="56A2F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1532BE"/>
    <w:multiLevelType w:val="hybridMultilevel"/>
    <w:tmpl w:val="05B2E0C8"/>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215E09"/>
    <w:multiLevelType w:val="hybridMultilevel"/>
    <w:tmpl w:val="A7BC8AD8"/>
    <w:lvl w:ilvl="0" w:tplc="CF22E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2"/>
  </w:num>
  <w:num w:numId="4">
    <w:abstractNumId w:val="13"/>
  </w:num>
  <w:num w:numId="5">
    <w:abstractNumId w:val="20"/>
  </w:num>
  <w:num w:numId="6">
    <w:abstractNumId w:val="8"/>
  </w:num>
  <w:num w:numId="7">
    <w:abstractNumId w:val="14"/>
  </w:num>
  <w:num w:numId="8">
    <w:abstractNumId w:val="10"/>
  </w:num>
  <w:num w:numId="9">
    <w:abstractNumId w:val="25"/>
  </w:num>
  <w:num w:numId="10">
    <w:abstractNumId w:val="22"/>
  </w:num>
  <w:num w:numId="11">
    <w:abstractNumId w:val="11"/>
  </w:num>
  <w:num w:numId="12">
    <w:abstractNumId w:val="7"/>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5"/>
  </w:num>
  <w:num w:numId="17">
    <w:abstractNumId w:val="9"/>
  </w:num>
  <w:num w:numId="18">
    <w:abstractNumId w:val="16"/>
  </w:num>
  <w:num w:numId="19">
    <w:abstractNumId w:val="4"/>
  </w:num>
  <w:num w:numId="20">
    <w:abstractNumId w:val="6"/>
  </w:num>
  <w:num w:numId="21">
    <w:abstractNumId w:val="24"/>
  </w:num>
  <w:num w:numId="22">
    <w:abstractNumId w:val="2"/>
  </w:num>
  <w:num w:numId="23">
    <w:abstractNumId w:val="3"/>
  </w:num>
  <w:num w:numId="24">
    <w:abstractNumId w:val="23"/>
  </w:num>
  <w:num w:numId="25">
    <w:abstractNumId w:val="0"/>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11"/>
    <w:rsid w:val="00004A5B"/>
    <w:rsid w:val="00004C73"/>
    <w:rsid w:val="00013CE0"/>
    <w:rsid w:val="00016757"/>
    <w:rsid w:val="000365B0"/>
    <w:rsid w:val="0007145D"/>
    <w:rsid w:val="00077E2E"/>
    <w:rsid w:val="00081300"/>
    <w:rsid w:val="00081B03"/>
    <w:rsid w:val="000C4830"/>
    <w:rsid w:val="000C544C"/>
    <w:rsid w:val="000D2F38"/>
    <w:rsid w:val="000D4318"/>
    <w:rsid w:val="00116B3C"/>
    <w:rsid w:val="00121572"/>
    <w:rsid w:val="00146314"/>
    <w:rsid w:val="0015074D"/>
    <w:rsid w:val="0015240C"/>
    <w:rsid w:val="00164D56"/>
    <w:rsid w:val="00167DD1"/>
    <w:rsid w:val="00170EBC"/>
    <w:rsid w:val="001804BC"/>
    <w:rsid w:val="001812B2"/>
    <w:rsid w:val="00191210"/>
    <w:rsid w:val="0019444E"/>
    <w:rsid w:val="001C7AC3"/>
    <w:rsid w:val="001F7FC3"/>
    <w:rsid w:val="00256111"/>
    <w:rsid w:val="0028040B"/>
    <w:rsid w:val="002814F5"/>
    <w:rsid w:val="0029249E"/>
    <w:rsid w:val="002A0E44"/>
    <w:rsid w:val="002A616B"/>
    <w:rsid w:val="002A6A4D"/>
    <w:rsid w:val="002D0035"/>
    <w:rsid w:val="002D011A"/>
    <w:rsid w:val="002D3ACB"/>
    <w:rsid w:val="002D522A"/>
    <w:rsid w:val="002E5FE8"/>
    <w:rsid w:val="002F005B"/>
    <w:rsid w:val="002F237C"/>
    <w:rsid w:val="002F7C4B"/>
    <w:rsid w:val="00302A4A"/>
    <w:rsid w:val="003076DA"/>
    <w:rsid w:val="00335EB9"/>
    <w:rsid w:val="00336DE3"/>
    <w:rsid w:val="003579D8"/>
    <w:rsid w:val="00364625"/>
    <w:rsid w:val="00375148"/>
    <w:rsid w:val="00394212"/>
    <w:rsid w:val="003B34EA"/>
    <w:rsid w:val="003B3A2B"/>
    <w:rsid w:val="003B5215"/>
    <w:rsid w:val="003D3D16"/>
    <w:rsid w:val="003E015B"/>
    <w:rsid w:val="003E02DA"/>
    <w:rsid w:val="003E460A"/>
    <w:rsid w:val="003E7E4D"/>
    <w:rsid w:val="003F122B"/>
    <w:rsid w:val="003F740A"/>
    <w:rsid w:val="00417631"/>
    <w:rsid w:val="004203E1"/>
    <w:rsid w:val="00431DEC"/>
    <w:rsid w:val="00442F91"/>
    <w:rsid w:val="0044350A"/>
    <w:rsid w:val="00451216"/>
    <w:rsid w:val="0047471E"/>
    <w:rsid w:val="004847E4"/>
    <w:rsid w:val="004A65E2"/>
    <w:rsid w:val="004B401D"/>
    <w:rsid w:val="004C0ECE"/>
    <w:rsid w:val="004C1E62"/>
    <w:rsid w:val="004E661D"/>
    <w:rsid w:val="00502704"/>
    <w:rsid w:val="00507811"/>
    <w:rsid w:val="00507FD4"/>
    <w:rsid w:val="00524FAD"/>
    <w:rsid w:val="0053004F"/>
    <w:rsid w:val="00536FDD"/>
    <w:rsid w:val="005678ED"/>
    <w:rsid w:val="0058470B"/>
    <w:rsid w:val="00586A27"/>
    <w:rsid w:val="005C3499"/>
    <w:rsid w:val="005D7441"/>
    <w:rsid w:val="005E622F"/>
    <w:rsid w:val="005E753A"/>
    <w:rsid w:val="006007CD"/>
    <w:rsid w:val="00614EF6"/>
    <w:rsid w:val="00625B0C"/>
    <w:rsid w:val="006302E9"/>
    <w:rsid w:val="00630F15"/>
    <w:rsid w:val="00634779"/>
    <w:rsid w:val="00635747"/>
    <w:rsid w:val="0065125B"/>
    <w:rsid w:val="00651BD3"/>
    <w:rsid w:val="00651EAF"/>
    <w:rsid w:val="006538A5"/>
    <w:rsid w:val="00660808"/>
    <w:rsid w:val="0068623E"/>
    <w:rsid w:val="00695547"/>
    <w:rsid w:val="006A72C4"/>
    <w:rsid w:val="006E249E"/>
    <w:rsid w:val="00701042"/>
    <w:rsid w:val="00706642"/>
    <w:rsid w:val="007140C5"/>
    <w:rsid w:val="00720E1D"/>
    <w:rsid w:val="00752DB2"/>
    <w:rsid w:val="0076180B"/>
    <w:rsid w:val="00780BAC"/>
    <w:rsid w:val="00783C1F"/>
    <w:rsid w:val="007A0887"/>
    <w:rsid w:val="007A2E19"/>
    <w:rsid w:val="007B07B4"/>
    <w:rsid w:val="007C23EA"/>
    <w:rsid w:val="007C371C"/>
    <w:rsid w:val="007C7F4B"/>
    <w:rsid w:val="007D7635"/>
    <w:rsid w:val="007E4435"/>
    <w:rsid w:val="007E49CC"/>
    <w:rsid w:val="008029FC"/>
    <w:rsid w:val="00837766"/>
    <w:rsid w:val="0084107E"/>
    <w:rsid w:val="00846B56"/>
    <w:rsid w:val="00853F1C"/>
    <w:rsid w:val="00860E9A"/>
    <w:rsid w:val="008772D2"/>
    <w:rsid w:val="008853B6"/>
    <w:rsid w:val="00885E1D"/>
    <w:rsid w:val="008920AF"/>
    <w:rsid w:val="008951F3"/>
    <w:rsid w:val="008B4173"/>
    <w:rsid w:val="008C0D45"/>
    <w:rsid w:val="008C1496"/>
    <w:rsid w:val="008E2A40"/>
    <w:rsid w:val="00911F5C"/>
    <w:rsid w:val="00914E81"/>
    <w:rsid w:val="0092424C"/>
    <w:rsid w:val="0093180C"/>
    <w:rsid w:val="009601F7"/>
    <w:rsid w:val="00962E73"/>
    <w:rsid w:val="00967F5B"/>
    <w:rsid w:val="009712F0"/>
    <w:rsid w:val="00974DD9"/>
    <w:rsid w:val="00975900"/>
    <w:rsid w:val="0099038D"/>
    <w:rsid w:val="00996391"/>
    <w:rsid w:val="009A06C4"/>
    <w:rsid w:val="009A2800"/>
    <w:rsid w:val="009B732C"/>
    <w:rsid w:val="009C106E"/>
    <w:rsid w:val="009C26FC"/>
    <w:rsid w:val="009C3D95"/>
    <w:rsid w:val="009C7C8F"/>
    <w:rsid w:val="009F4247"/>
    <w:rsid w:val="009F5077"/>
    <w:rsid w:val="00A055FA"/>
    <w:rsid w:val="00A221D4"/>
    <w:rsid w:val="00A24168"/>
    <w:rsid w:val="00A73D8C"/>
    <w:rsid w:val="00AC4423"/>
    <w:rsid w:val="00AD3B09"/>
    <w:rsid w:val="00B12C33"/>
    <w:rsid w:val="00B140C0"/>
    <w:rsid w:val="00B21D3A"/>
    <w:rsid w:val="00B33843"/>
    <w:rsid w:val="00B4645C"/>
    <w:rsid w:val="00B620BB"/>
    <w:rsid w:val="00B808CA"/>
    <w:rsid w:val="00B91821"/>
    <w:rsid w:val="00B942A9"/>
    <w:rsid w:val="00BB2CC5"/>
    <w:rsid w:val="00BB47B4"/>
    <w:rsid w:val="00BE1A91"/>
    <w:rsid w:val="00BF102D"/>
    <w:rsid w:val="00C01AEA"/>
    <w:rsid w:val="00C25007"/>
    <w:rsid w:val="00C301EA"/>
    <w:rsid w:val="00C3730A"/>
    <w:rsid w:val="00C40EC4"/>
    <w:rsid w:val="00C55FEC"/>
    <w:rsid w:val="00C65950"/>
    <w:rsid w:val="00CA44D0"/>
    <w:rsid w:val="00CE4590"/>
    <w:rsid w:val="00CF355F"/>
    <w:rsid w:val="00D2596C"/>
    <w:rsid w:val="00D25BA6"/>
    <w:rsid w:val="00D5300B"/>
    <w:rsid w:val="00D565F8"/>
    <w:rsid w:val="00D84284"/>
    <w:rsid w:val="00D86D25"/>
    <w:rsid w:val="00DA6E4C"/>
    <w:rsid w:val="00DC6829"/>
    <w:rsid w:val="00DC7CCD"/>
    <w:rsid w:val="00DF5128"/>
    <w:rsid w:val="00E1031B"/>
    <w:rsid w:val="00E22450"/>
    <w:rsid w:val="00E379E2"/>
    <w:rsid w:val="00E37FE4"/>
    <w:rsid w:val="00E41E9C"/>
    <w:rsid w:val="00E448A0"/>
    <w:rsid w:val="00E54E6C"/>
    <w:rsid w:val="00E776F8"/>
    <w:rsid w:val="00E94051"/>
    <w:rsid w:val="00ED4C5A"/>
    <w:rsid w:val="00EE26B0"/>
    <w:rsid w:val="00EF0ECF"/>
    <w:rsid w:val="00F205C9"/>
    <w:rsid w:val="00F23837"/>
    <w:rsid w:val="00F31F2F"/>
    <w:rsid w:val="00F544DB"/>
    <w:rsid w:val="00F54814"/>
    <w:rsid w:val="00F628A9"/>
    <w:rsid w:val="00F768BE"/>
    <w:rsid w:val="00F96D56"/>
    <w:rsid w:val="00FD2981"/>
    <w:rsid w:val="00FD5B8A"/>
    <w:rsid w:val="00FD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96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er" w:uiPriority="99"/>
    <w:lsdException w:name="footer" w:uiPriority="99"/>
    <w:lsdException w:name="Hyperlink" w:uiPriority="99"/>
    <w:lsdException w:name="Balloon Text" w:uiPriority="99"/>
    <w:lsdException w:name="List Paragraph" w:uiPriority="34" w:qFormat="1"/>
  </w:latentStyles>
  <w:style w:type="paragraph" w:default="1" w:styleId="Normal">
    <w:name w:val="Normal"/>
    <w:qFormat/>
    <w:rsid w:val="00375148"/>
  </w:style>
  <w:style w:type="paragraph" w:styleId="Heading1">
    <w:name w:val="heading 1"/>
    <w:basedOn w:val="Normal"/>
    <w:next w:val="Normal"/>
    <w:link w:val="Heading1Char"/>
    <w:qFormat/>
    <w:rsid w:val="00853F1C"/>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53F1C"/>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C8F"/>
    <w:rPr>
      <w:color w:val="0000FF" w:themeColor="hyperlink"/>
      <w:u w:val="single"/>
    </w:rPr>
  </w:style>
  <w:style w:type="paragraph" w:styleId="ListParagraph">
    <w:name w:val="List Paragraph"/>
    <w:basedOn w:val="Normal"/>
    <w:uiPriority w:val="34"/>
    <w:qFormat/>
    <w:rsid w:val="00451216"/>
    <w:pPr>
      <w:ind w:left="720"/>
      <w:contextualSpacing/>
    </w:pPr>
  </w:style>
  <w:style w:type="paragraph" w:styleId="Header">
    <w:name w:val="header"/>
    <w:basedOn w:val="Normal"/>
    <w:link w:val="HeaderChar"/>
    <w:uiPriority w:val="99"/>
    <w:unhideWhenUsed/>
    <w:rsid w:val="00630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2E9"/>
  </w:style>
  <w:style w:type="paragraph" w:styleId="Footer">
    <w:name w:val="footer"/>
    <w:basedOn w:val="Normal"/>
    <w:link w:val="FooterChar"/>
    <w:uiPriority w:val="99"/>
    <w:unhideWhenUsed/>
    <w:rsid w:val="00630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E9"/>
  </w:style>
  <w:style w:type="paragraph" w:styleId="BalloonText">
    <w:name w:val="Balloon Text"/>
    <w:basedOn w:val="Normal"/>
    <w:link w:val="BalloonTextChar"/>
    <w:uiPriority w:val="99"/>
    <w:semiHidden/>
    <w:unhideWhenUsed/>
    <w:rsid w:val="0011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3C"/>
    <w:rPr>
      <w:rFonts w:ascii="Tahoma" w:hAnsi="Tahoma" w:cs="Tahoma"/>
      <w:sz w:val="16"/>
      <w:szCs w:val="16"/>
    </w:rPr>
  </w:style>
  <w:style w:type="paragraph" w:styleId="FootnoteText">
    <w:name w:val="footnote text"/>
    <w:basedOn w:val="Normal"/>
    <w:link w:val="FootnoteTextChar"/>
    <w:semiHidden/>
    <w:rsid w:val="005E62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E622F"/>
    <w:rPr>
      <w:rFonts w:ascii="Times New Roman" w:eastAsia="Times New Roman" w:hAnsi="Times New Roman" w:cs="Times New Roman"/>
      <w:sz w:val="20"/>
      <w:szCs w:val="20"/>
    </w:rPr>
  </w:style>
  <w:style w:type="character" w:styleId="FootnoteReference">
    <w:name w:val="footnote reference"/>
    <w:basedOn w:val="DefaultParagraphFont"/>
    <w:semiHidden/>
    <w:rsid w:val="005E622F"/>
    <w:rPr>
      <w:vertAlign w:val="superscript"/>
    </w:rPr>
  </w:style>
  <w:style w:type="paragraph" w:styleId="BlockText">
    <w:name w:val="Block Text"/>
    <w:basedOn w:val="Normal"/>
    <w:rsid w:val="005E622F"/>
    <w:pPr>
      <w:spacing w:before="120" w:after="0" w:line="240" w:lineRule="auto"/>
      <w:ind w:left="720" w:right="-720" w:firstLine="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53F1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53F1C"/>
    <w:rPr>
      <w:rFonts w:ascii="Times New Roman" w:eastAsia="Times New Roman" w:hAnsi="Times New Roman" w:cs="Times New Roman"/>
      <w:sz w:val="28"/>
      <w:szCs w:val="20"/>
    </w:rPr>
  </w:style>
  <w:style w:type="paragraph" w:styleId="PlainText">
    <w:name w:val="Plain Text"/>
    <w:basedOn w:val="Normal"/>
    <w:link w:val="PlainTextChar"/>
    <w:uiPriority w:val="99"/>
    <w:semiHidden/>
    <w:unhideWhenUsed/>
    <w:rsid w:val="00853F1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853F1C"/>
    <w:rPr>
      <w:rFonts w:ascii="Consolas" w:eastAsia="Times New Roman" w:hAnsi="Consolas" w:cs="Times New Roman"/>
      <w:sz w:val="21"/>
      <w:szCs w:val="21"/>
    </w:rPr>
  </w:style>
  <w:style w:type="character" w:styleId="FollowedHyperlink">
    <w:name w:val="FollowedHyperlink"/>
    <w:basedOn w:val="DefaultParagraphFont"/>
    <w:rsid w:val="001C7A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er" w:uiPriority="99"/>
    <w:lsdException w:name="footer" w:uiPriority="99"/>
    <w:lsdException w:name="Hyperlink" w:uiPriority="99"/>
    <w:lsdException w:name="Balloon Text" w:uiPriority="99"/>
    <w:lsdException w:name="List Paragraph" w:uiPriority="34" w:qFormat="1"/>
  </w:latentStyles>
  <w:style w:type="paragraph" w:default="1" w:styleId="Normal">
    <w:name w:val="Normal"/>
    <w:qFormat/>
    <w:rsid w:val="00375148"/>
  </w:style>
  <w:style w:type="paragraph" w:styleId="Heading1">
    <w:name w:val="heading 1"/>
    <w:basedOn w:val="Normal"/>
    <w:next w:val="Normal"/>
    <w:link w:val="Heading1Char"/>
    <w:qFormat/>
    <w:rsid w:val="00853F1C"/>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53F1C"/>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C8F"/>
    <w:rPr>
      <w:color w:val="0000FF" w:themeColor="hyperlink"/>
      <w:u w:val="single"/>
    </w:rPr>
  </w:style>
  <w:style w:type="paragraph" w:styleId="ListParagraph">
    <w:name w:val="List Paragraph"/>
    <w:basedOn w:val="Normal"/>
    <w:uiPriority w:val="34"/>
    <w:qFormat/>
    <w:rsid w:val="00451216"/>
    <w:pPr>
      <w:ind w:left="720"/>
      <w:contextualSpacing/>
    </w:pPr>
  </w:style>
  <w:style w:type="paragraph" w:styleId="Header">
    <w:name w:val="header"/>
    <w:basedOn w:val="Normal"/>
    <w:link w:val="HeaderChar"/>
    <w:uiPriority w:val="99"/>
    <w:unhideWhenUsed/>
    <w:rsid w:val="00630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2E9"/>
  </w:style>
  <w:style w:type="paragraph" w:styleId="Footer">
    <w:name w:val="footer"/>
    <w:basedOn w:val="Normal"/>
    <w:link w:val="FooterChar"/>
    <w:uiPriority w:val="99"/>
    <w:unhideWhenUsed/>
    <w:rsid w:val="00630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E9"/>
  </w:style>
  <w:style w:type="paragraph" w:styleId="BalloonText">
    <w:name w:val="Balloon Text"/>
    <w:basedOn w:val="Normal"/>
    <w:link w:val="BalloonTextChar"/>
    <w:uiPriority w:val="99"/>
    <w:semiHidden/>
    <w:unhideWhenUsed/>
    <w:rsid w:val="0011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3C"/>
    <w:rPr>
      <w:rFonts w:ascii="Tahoma" w:hAnsi="Tahoma" w:cs="Tahoma"/>
      <w:sz w:val="16"/>
      <w:szCs w:val="16"/>
    </w:rPr>
  </w:style>
  <w:style w:type="paragraph" w:styleId="FootnoteText">
    <w:name w:val="footnote text"/>
    <w:basedOn w:val="Normal"/>
    <w:link w:val="FootnoteTextChar"/>
    <w:semiHidden/>
    <w:rsid w:val="005E62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E622F"/>
    <w:rPr>
      <w:rFonts w:ascii="Times New Roman" w:eastAsia="Times New Roman" w:hAnsi="Times New Roman" w:cs="Times New Roman"/>
      <w:sz w:val="20"/>
      <w:szCs w:val="20"/>
    </w:rPr>
  </w:style>
  <w:style w:type="character" w:styleId="FootnoteReference">
    <w:name w:val="footnote reference"/>
    <w:basedOn w:val="DefaultParagraphFont"/>
    <w:semiHidden/>
    <w:rsid w:val="005E622F"/>
    <w:rPr>
      <w:vertAlign w:val="superscript"/>
    </w:rPr>
  </w:style>
  <w:style w:type="paragraph" w:styleId="BlockText">
    <w:name w:val="Block Text"/>
    <w:basedOn w:val="Normal"/>
    <w:rsid w:val="005E622F"/>
    <w:pPr>
      <w:spacing w:before="120" w:after="0" w:line="240" w:lineRule="auto"/>
      <w:ind w:left="720" w:right="-720" w:firstLine="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53F1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53F1C"/>
    <w:rPr>
      <w:rFonts w:ascii="Times New Roman" w:eastAsia="Times New Roman" w:hAnsi="Times New Roman" w:cs="Times New Roman"/>
      <w:sz w:val="28"/>
      <w:szCs w:val="20"/>
    </w:rPr>
  </w:style>
  <w:style w:type="paragraph" w:styleId="PlainText">
    <w:name w:val="Plain Text"/>
    <w:basedOn w:val="Normal"/>
    <w:link w:val="PlainTextChar"/>
    <w:uiPriority w:val="99"/>
    <w:semiHidden/>
    <w:unhideWhenUsed/>
    <w:rsid w:val="00853F1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853F1C"/>
    <w:rPr>
      <w:rFonts w:ascii="Consolas" w:eastAsia="Times New Roman" w:hAnsi="Consolas" w:cs="Times New Roman"/>
      <w:sz w:val="21"/>
      <w:szCs w:val="21"/>
    </w:rPr>
  </w:style>
  <w:style w:type="character" w:styleId="FollowedHyperlink">
    <w:name w:val="FollowedHyperlink"/>
    <w:basedOn w:val="DefaultParagraphFont"/>
    <w:rsid w:val="001C7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www.googlescholar.com" TargetMode="External"/><Relationship Id="rId14" Type="http://schemas.openxmlformats.org/officeDocument/2006/relationships/header" Target="header1.xml"/><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mirezj@wlu.edu" TargetMode="External"/><Relationship Id="rId10" Type="http://schemas.openxmlformats.org/officeDocument/2006/relationships/hyperlink" Target="mailto:jonessl10@v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7A6D-25C7-4746-9823-5F0AB627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4872</Words>
  <Characters>27771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Ramirez</dc:creator>
  <cp:lastModifiedBy>Jennifer Ramirez</cp:lastModifiedBy>
  <cp:revision>3</cp:revision>
  <cp:lastPrinted>2009-01-06T02:42:00Z</cp:lastPrinted>
  <dcterms:created xsi:type="dcterms:W3CDTF">2014-04-28T14:12:00Z</dcterms:created>
  <dcterms:modified xsi:type="dcterms:W3CDTF">2014-04-28T14:13:00Z</dcterms:modified>
</cp:coreProperties>
</file>